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A20" w:rsidRPr="00A80A20" w:rsidRDefault="00C93931" w:rsidP="00A80A20">
      <w:pPr>
        <w:spacing w:after="0" w:line="240" w:lineRule="auto"/>
        <w:jc w:val="center"/>
        <w:rPr>
          <w:rFonts w:ascii="Roboto" w:eastAsia="Times New Roman" w:hAnsi="Roboto" w:cs="Times New Roman"/>
          <w:color w:val="444444"/>
          <w:sz w:val="21"/>
          <w:szCs w:val="21"/>
        </w:rPr>
      </w:pPr>
      <w:r>
        <w:rPr>
          <w:rFonts w:ascii="Roboto" w:eastAsia="Times New Roman" w:hAnsi="Roboto" w:cs="Times New Roman"/>
          <w:noProof/>
          <w:color w:val="444444"/>
          <w:sz w:val="21"/>
          <w:szCs w:val="21"/>
          <w:lang w:val="en-GB" w:eastAsia="en-GB"/>
        </w:rPr>
        <w:drawing>
          <wp:anchor distT="0" distB="0" distL="114300" distR="114300" simplePos="0" relativeHeight="251658240" behindDoc="1" locked="0" layoutInCell="1" allowOverlap="1">
            <wp:simplePos x="0" y="0"/>
            <wp:positionH relativeFrom="margin">
              <wp:posOffset>-851535</wp:posOffset>
            </wp:positionH>
            <wp:positionV relativeFrom="margin">
              <wp:posOffset>-611447</wp:posOffset>
            </wp:positionV>
            <wp:extent cx="7588885" cy="12649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7588885" cy="1264920"/>
                    </a:xfrm>
                    <a:prstGeom prst="rect">
                      <a:avLst/>
                    </a:prstGeom>
                    <a:noFill/>
                    <a:ln>
                      <a:noFill/>
                    </a:ln>
                  </pic:spPr>
                </pic:pic>
              </a:graphicData>
            </a:graphic>
          </wp:anchor>
        </w:drawing>
      </w:r>
    </w:p>
    <w:p w:rsidR="00A80A20" w:rsidRPr="00A80A20" w:rsidRDefault="00A80A20" w:rsidP="00A80A20">
      <w:pPr>
        <w:pStyle w:val="Heading1"/>
        <w:spacing w:after="160"/>
        <w:jc w:val="center"/>
        <w:rPr>
          <w:rFonts w:asciiTheme="minorHAnsi" w:hAnsiTheme="minorHAnsi" w:cstheme="minorHAnsi"/>
          <w:color w:val="404040" w:themeColor="text1" w:themeTint="BF"/>
          <w:sz w:val="24"/>
        </w:rPr>
      </w:pPr>
      <w:r w:rsidRPr="00A80A20">
        <w:rPr>
          <w:rFonts w:asciiTheme="minorHAnsi" w:eastAsia="Arial" w:hAnsiTheme="minorHAnsi" w:cstheme="minorHAnsi"/>
          <w:color w:val="404040" w:themeColor="text1" w:themeTint="BF"/>
          <w:sz w:val="36"/>
        </w:rPr>
        <w:t>COMUNICAT DE PRESĂ</w:t>
      </w:r>
    </w:p>
    <w:p w:rsidR="00A80A20" w:rsidRDefault="00CD5598" w:rsidP="001232B9">
      <w:pPr>
        <w:spacing w:after="0" w:line="240" w:lineRule="auto"/>
        <w:jc w:val="center"/>
        <w:outlineLvl w:val="0"/>
        <w:rPr>
          <w:rFonts w:eastAsia="Times New Roman" w:cstheme="minorHAnsi"/>
          <w:b/>
          <w:color w:val="000000"/>
          <w:kern w:val="36"/>
          <w:sz w:val="48"/>
          <w:szCs w:val="48"/>
        </w:rPr>
      </w:pPr>
      <w:r w:rsidRPr="00CD5598">
        <w:rPr>
          <w:rFonts w:eastAsia="Times New Roman" w:cstheme="minorHAnsi"/>
          <w:b/>
          <w:color w:val="000000"/>
          <w:kern w:val="36"/>
          <w:sz w:val="48"/>
          <w:szCs w:val="48"/>
        </w:rPr>
        <w:t xml:space="preserve">Prima </w:t>
      </w:r>
      <w:proofErr w:type="spellStart"/>
      <w:r w:rsidRPr="00CD5598">
        <w:rPr>
          <w:rFonts w:eastAsia="Times New Roman" w:cstheme="minorHAnsi"/>
          <w:b/>
          <w:color w:val="000000"/>
          <w:kern w:val="36"/>
          <w:sz w:val="48"/>
          <w:szCs w:val="48"/>
        </w:rPr>
        <w:t>Evadare</w:t>
      </w:r>
      <w:proofErr w:type="spellEnd"/>
      <w:r w:rsidRPr="00CD5598">
        <w:rPr>
          <w:rFonts w:eastAsia="Times New Roman" w:cstheme="minorHAnsi"/>
          <w:b/>
          <w:color w:val="000000"/>
          <w:kern w:val="36"/>
          <w:sz w:val="48"/>
          <w:szCs w:val="48"/>
        </w:rPr>
        <w:t xml:space="preserve"> </w:t>
      </w:r>
      <w:proofErr w:type="spellStart"/>
      <w:r w:rsidRPr="00CD5598">
        <w:rPr>
          <w:rFonts w:eastAsia="Times New Roman" w:cstheme="minorHAnsi"/>
          <w:b/>
          <w:color w:val="000000"/>
          <w:kern w:val="36"/>
          <w:sz w:val="48"/>
          <w:szCs w:val="48"/>
        </w:rPr>
        <w:t>revine</w:t>
      </w:r>
      <w:proofErr w:type="spellEnd"/>
      <w:r w:rsidRPr="00CD5598">
        <w:rPr>
          <w:rFonts w:eastAsia="Times New Roman" w:cstheme="minorHAnsi"/>
          <w:b/>
          <w:color w:val="000000"/>
          <w:kern w:val="36"/>
          <w:sz w:val="48"/>
          <w:szCs w:val="48"/>
        </w:rPr>
        <w:t xml:space="preserve">, </w:t>
      </w:r>
      <w:proofErr w:type="spellStart"/>
      <w:r w:rsidRPr="00CD5598">
        <w:rPr>
          <w:rFonts w:eastAsia="Times New Roman" w:cstheme="minorHAnsi"/>
          <w:b/>
          <w:color w:val="000000"/>
          <w:kern w:val="36"/>
          <w:sz w:val="48"/>
          <w:szCs w:val="48"/>
        </w:rPr>
        <w:t>în</w:t>
      </w:r>
      <w:proofErr w:type="spellEnd"/>
      <w:r w:rsidRPr="00CD5598">
        <w:rPr>
          <w:rFonts w:eastAsia="Times New Roman" w:cstheme="minorHAnsi"/>
          <w:b/>
          <w:color w:val="000000"/>
          <w:kern w:val="36"/>
          <w:sz w:val="48"/>
          <w:szCs w:val="48"/>
        </w:rPr>
        <w:t xml:space="preserve"> prima </w:t>
      </w:r>
      <w:proofErr w:type="spellStart"/>
      <w:r w:rsidRPr="00CD5598">
        <w:rPr>
          <w:rFonts w:eastAsia="Times New Roman" w:cstheme="minorHAnsi"/>
          <w:b/>
          <w:color w:val="000000"/>
          <w:kern w:val="36"/>
          <w:sz w:val="48"/>
          <w:szCs w:val="48"/>
        </w:rPr>
        <w:t>duminică</w:t>
      </w:r>
      <w:proofErr w:type="spellEnd"/>
      <w:r w:rsidRPr="00CD5598">
        <w:rPr>
          <w:rFonts w:eastAsia="Times New Roman" w:cstheme="minorHAnsi"/>
          <w:b/>
          <w:color w:val="000000"/>
          <w:kern w:val="36"/>
          <w:sz w:val="48"/>
          <w:szCs w:val="48"/>
        </w:rPr>
        <w:t xml:space="preserve"> </w:t>
      </w:r>
      <w:proofErr w:type="spellStart"/>
      <w:r w:rsidRPr="00CD5598">
        <w:rPr>
          <w:rFonts w:eastAsia="Times New Roman" w:cstheme="minorHAnsi"/>
          <w:b/>
          <w:color w:val="000000"/>
          <w:kern w:val="36"/>
          <w:sz w:val="48"/>
          <w:szCs w:val="48"/>
        </w:rPr>
        <w:t>după</w:t>
      </w:r>
      <w:proofErr w:type="spellEnd"/>
      <w:r w:rsidRPr="00CD5598">
        <w:rPr>
          <w:rFonts w:eastAsia="Times New Roman" w:cstheme="minorHAnsi"/>
          <w:b/>
          <w:color w:val="000000"/>
          <w:kern w:val="36"/>
          <w:sz w:val="48"/>
          <w:szCs w:val="48"/>
        </w:rPr>
        <w:t xml:space="preserve"> </w:t>
      </w:r>
      <w:proofErr w:type="spellStart"/>
      <w:r w:rsidRPr="00CD5598">
        <w:rPr>
          <w:rFonts w:eastAsia="Times New Roman" w:cstheme="minorHAnsi"/>
          <w:b/>
          <w:color w:val="000000"/>
          <w:kern w:val="36"/>
          <w:sz w:val="48"/>
          <w:szCs w:val="48"/>
        </w:rPr>
        <w:t>alegeri</w:t>
      </w:r>
      <w:proofErr w:type="spellEnd"/>
      <w:r w:rsidRPr="00CD5598">
        <w:rPr>
          <w:rFonts w:eastAsia="Times New Roman" w:cstheme="minorHAnsi"/>
          <w:b/>
          <w:color w:val="000000"/>
          <w:kern w:val="36"/>
          <w:sz w:val="48"/>
          <w:szCs w:val="48"/>
        </w:rPr>
        <w:t xml:space="preserve">, cu un </w:t>
      </w:r>
      <w:proofErr w:type="spellStart"/>
      <w:r w:rsidRPr="00CD5598">
        <w:rPr>
          <w:rFonts w:eastAsia="Times New Roman" w:cstheme="minorHAnsi"/>
          <w:b/>
          <w:color w:val="000000"/>
          <w:kern w:val="36"/>
          <w:sz w:val="48"/>
          <w:szCs w:val="48"/>
        </w:rPr>
        <w:t>număr</w:t>
      </w:r>
      <w:proofErr w:type="spellEnd"/>
      <w:r w:rsidRPr="00CD5598">
        <w:rPr>
          <w:rFonts w:eastAsia="Times New Roman" w:cstheme="minorHAnsi"/>
          <w:b/>
          <w:color w:val="000000"/>
          <w:kern w:val="36"/>
          <w:sz w:val="48"/>
          <w:szCs w:val="48"/>
        </w:rPr>
        <w:t xml:space="preserve"> record de </w:t>
      </w:r>
      <w:proofErr w:type="spellStart"/>
      <w:r w:rsidRPr="00CD5598">
        <w:rPr>
          <w:rFonts w:eastAsia="Times New Roman" w:cstheme="minorHAnsi"/>
          <w:b/>
          <w:color w:val="000000"/>
          <w:kern w:val="36"/>
          <w:sz w:val="48"/>
          <w:szCs w:val="48"/>
        </w:rPr>
        <w:t>categorii</w:t>
      </w:r>
      <w:proofErr w:type="spellEnd"/>
      <w:r w:rsidRPr="00CD5598">
        <w:rPr>
          <w:rFonts w:eastAsia="Times New Roman" w:cstheme="minorHAnsi"/>
          <w:b/>
          <w:color w:val="000000"/>
          <w:kern w:val="36"/>
          <w:sz w:val="48"/>
          <w:szCs w:val="48"/>
        </w:rPr>
        <w:t xml:space="preserve"> </w:t>
      </w:r>
      <w:proofErr w:type="spellStart"/>
      <w:r w:rsidRPr="00CD5598">
        <w:rPr>
          <w:rFonts w:eastAsia="Times New Roman" w:cstheme="minorHAnsi"/>
          <w:b/>
          <w:color w:val="000000"/>
          <w:kern w:val="36"/>
          <w:sz w:val="48"/>
          <w:szCs w:val="48"/>
        </w:rPr>
        <w:t>premiate</w:t>
      </w:r>
      <w:proofErr w:type="spellEnd"/>
      <w:r w:rsidRPr="00CD5598">
        <w:rPr>
          <w:rFonts w:eastAsia="Times New Roman" w:cstheme="minorHAnsi"/>
          <w:b/>
          <w:color w:val="000000"/>
          <w:kern w:val="36"/>
          <w:sz w:val="48"/>
          <w:szCs w:val="48"/>
        </w:rPr>
        <w:t>: 23!</w:t>
      </w:r>
    </w:p>
    <w:p w:rsidR="00EA689A" w:rsidRPr="00A80A20" w:rsidRDefault="00EA689A" w:rsidP="00EA689A">
      <w:pPr>
        <w:spacing w:after="0" w:line="240" w:lineRule="auto"/>
        <w:jc w:val="center"/>
        <w:outlineLvl w:val="0"/>
        <w:rPr>
          <w:rFonts w:eastAsia="Times New Roman" w:cstheme="minorHAnsi"/>
          <w:b/>
          <w:color w:val="000000"/>
          <w:kern w:val="36"/>
          <w:sz w:val="48"/>
          <w:szCs w:val="48"/>
        </w:rPr>
      </w:pPr>
    </w:p>
    <w:p w:rsidR="004101C2" w:rsidRPr="00DB6068" w:rsidRDefault="0024570C" w:rsidP="001A4811">
      <w:pPr>
        <w:jc w:val="both"/>
        <w:rPr>
          <w:rFonts w:cstheme="minorHAnsi"/>
          <w:b/>
        </w:rPr>
      </w:pPr>
      <w:r>
        <w:rPr>
          <w:rFonts w:eastAsia="Times New Roman" w:cstheme="minorHAnsi"/>
          <w:b/>
          <w:color w:val="000000"/>
          <w:sz w:val="24"/>
          <w:szCs w:val="24"/>
        </w:rPr>
        <w:t>25</w:t>
      </w:r>
      <w:r w:rsidR="00A80A20" w:rsidRPr="00A80A20">
        <w:rPr>
          <w:rFonts w:eastAsia="Times New Roman" w:cstheme="minorHAnsi"/>
          <w:b/>
          <w:color w:val="000000"/>
          <w:sz w:val="24"/>
          <w:szCs w:val="24"/>
        </w:rPr>
        <w:t>.05.20</w:t>
      </w:r>
      <w:r>
        <w:rPr>
          <w:rFonts w:eastAsia="Times New Roman" w:cstheme="minorHAnsi"/>
          <w:b/>
          <w:color w:val="000000"/>
          <w:sz w:val="24"/>
          <w:szCs w:val="24"/>
        </w:rPr>
        <w:t>25</w:t>
      </w:r>
      <w:r w:rsidR="00A80A20" w:rsidRPr="00A80A20">
        <w:rPr>
          <w:rFonts w:eastAsia="Times New Roman" w:cstheme="minorHAnsi"/>
          <w:b/>
          <w:color w:val="000000"/>
          <w:sz w:val="24"/>
          <w:szCs w:val="24"/>
        </w:rPr>
        <w:tab/>
      </w:r>
      <w:r w:rsidR="001A4811">
        <w:rPr>
          <w:rFonts w:eastAsia="Times New Roman" w:cstheme="minorHAnsi"/>
          <w:b/>
          <w:color w:val="000000"/>
          <w:sz w:val="24"/>
          <w:szCs w:val="24"/>
        </w:rPr>
        <w:tab/>
      </w:r>
      <w:proofErr w:type="spellStart"/>
      <w:r w:rsidR="00CD5598" w:rsidRPr="00CD5598">
        <w:rPr>
          <w:rFonts w:cstheme="minorHAnsi"/>
          <w:b/>
          <w:sz w:val="24"/>
          <w:szCs w:val="24"/>
        </w:rPr>
        <w:t>După</w:t>
      </w:r>
      <w:proofErr w:type="spellEnd"/>
      <w:r w:rsidR="00CD5598" w:rsidRPr="00CD5598">
        <w:rPr>
          <w:rFonts w:cstheme="minorHAnsi"/>
          <w:b/>
          <w:sz w:val="24"/>
          <w:szCs w:val="24"/>
        </w:rPr>
        <w:t xml:space="preserve"> </w:t>
      </w:r>
      <w:proofErr w:type="spellStart"/>
      <w:r w:rsidR="00CD5598" w:rsidRPr="00CD5598">
        <w:rPr>
          <w:rFonts w:cstheme="minorHAnsi"/>
          <w:b/>
          <w:sz w:val="24"/>
          <w:szCs w:val="24"/>
        </w:rPr>
        <w:t>tumultul</w:t>
      </w:r>
      <w:proofErr w:type="spellEnd"/>
      <w:r w:rsidR="00CD5598" w:rsidRPr="00CD5598">
        <w:rPr>
          <w:rFonts w:cstheme="minorHAnsi"/>
          <w:b/>
          <w:sz w:val="24"/>
          <w:szCs w:val="24"/>
        </w:rPr>
        <w:t xml:space="preserve"> </w:t>
      </w:r>
      <w:proofErr w:type="spellStart"/>
      <w:r w:rsidR="00CD5598" w:rsidRPr="00CD5598">
        <w:rPr>
          <w:rFonts w:cstheme="minorHAnsi"/>
          <w:b/>
          <w:sz w:val="24"/>
          <w:szCs w:val="24"/>
        </w:rPr>
        <w:t>atâtor</w:t>
      </w:r>
      <w:proofErr w:type="spellEnd"/>
      <w:r w:rsidR="00CD5598" w:rsidRPr="00CD5598">
        <w:rPr>
          <w:rFonts w:cstheme="minorHAnsi"/>
          <w:b/>
          <w:sz w:val="24"/>
          <w:szCs w:val="24"/>
        </w:rPr>
        <w:t xml:space="preserve"> </w:t>
      </w:r>
      <w:proofErr w:type="spellStart"/>
      <w:r w:rsidR="00CD5598" w:rsidRPr="00CD5598">
        <w:rPr>
          <w:rFonts w:cstheme="minorHAnsi"/>
          <w:b/>
          <w:sz w:val="24"/>
          <w:szCs w:val="24"/>
        </w:rPr>
        <w:t>runde</w:t>
      </w:r>
      <w:proofErr w:type="spellEnd"/>
      <w:r w:rsidR="00CD5598" w:rsidRPr="00CD5598">
        <w:rPr>
          <w:rFonts w:cstheme="minorHAnsi"/>
          <w:b/>
          <w:sz w:val="24"/>
          <w:szCs w:val="24"/>
        </w:rPr>
        <w:t xml:space="preserve"> de </w:t>
      </w:r>
      <w:proofErr w:type="spellStart"/>
      <w:r w:rsidR="00CD5598" w:rsidRPr="00CD5598">
        <w:rPr>
          <w:rFonts w:cstheme="minorHAnsi"/>
          <w:b/>
          <w:sz w:val="24"/>
          <w:szCs w:val="24"/>
        </w:rPr>
        <w:t>alegeri</w:t>
      </w:r>
      <w:proofErr w:type="spellEnd"/>
      <w:r w:rsidR="00CD5598" w:rsidRPr="00CD5598">
        <w:rPr>
          <w:rFonts w:cstheme="minorHAnsi"/>
          <w:b/>
          <w:sz w:val="24"/>
          <w:szCs w:val="24"/>
        </w:rPr>
        <w:t xml:space="preserve">, </w:t>
      </w:r>
      <w:proofErr w:type="spellStart"/>
      <w:r w:rsidR="00CD5598" w:rsidRPr="00CD5598">
        <w:rPr>
          <w:rFonts w:cstheme="minorHAnsi"/>
          <w:b/>
          <w:sz w:val="24"/>
          <w:szCs w:val="24"/>
        </w:rPr>
        <w:t>echipa</w:t>
      </w:r>
      <w:proofErr w:type="spellEnd"/>
      <w:r w:rsidR="00CD5598" w:rsidRPr="00CD5598">
        <w:rPr>
          <w:rFonts w:cstheme="minorHAnsi"/>
          <w:b/>
          <w:sz w:val="24"/>
          <w:szCs w:val="24"/>
        </w:rPr>
        <w:t xml:space="preserve"> care </w:t>
      </w:r>
      <w:proofErr w:type="spellStart"/>
      <w:r w:rsidR="00CD5598" w:rsidRPr="00CD5598">
        <w:rPr>
          <w:rFonts w:cstheme="minorHAnsi"/>
          <w:b/>
          <w:sz w:val="24"/>
          <w:szCs w:val="24"/>
        </w:rPr>
        <w:t>organizează</w:t>
      </w:r>
      <w:proofErr w:type="spellEnd"/>
      <w:r w:rsidR="00CD5598" w:rsidRPr="00CD5598">
        <w:rPr>
          <w:rFonts w:cstheme="minorHAnsi"/>
          <w:b/>
          <w:sz w:val="24"/>
          <w:szCs w:val="24"/>
        </w:rPr>
        <w:t xml:space="preserve"> de 17 </w:t>
      </w:r>
      <w:proofErr w:type="spellStart"/>
      <w:r w:rsidR="00CD5598" w:rsidRPr="00CD5598">
        <w:rPr>
          <w:rFonts w:cstheme="minorHAnsi"/>
          <w:b/>
          <w:sz w:val="24"/>
          <w:szCs w:val="24"/>
        </w:rPr>
        <w:t>ani</w:t>
      </w:r>
      <w:proofErr w:type="spellEnd"/>
      <w:r w:rsidR="00CD5598" w:rsidRPr="00CD5598">
        <w:rPr>
          <w:rFonts w:cstheme="minorHAnsi"/>
          <w:b/>
          <w:sz w:val="24"/>
          <w:szCs w:val="24"/>
        </w:rPr>
        <w:t xml:space="preserve"> ”Prima </w:t>
      </w:r>
      <w:proofErr w:type="spellStart"/>
      <w:r w:rsidR="00CD5598" w:rsidRPr="00CD5598">
        <w:rPr>
          <w:rFonts w:cstheme="minorHAnsi"/>
          <w:b/>
          <w:sz w:val="24"/>
          <w:szCs w:val="24"/>
        </w:rPr>
        <w:t>Evadare</w:t>
      </w:r>
      <w:proofErr w:type="spellEnd"/>
      <w:r w:rsidR="00CD5598" w:rsidRPr="00CD5598">
        <w:rPr>
          <w:rFonts w:cstheme="minorHAnsi"/>
          <w:b/>
          <w:sz w:val="24"/>
          <w:szCs w:val="24"/>
        </w:rPr>
        <w:t xml:space="preserve">”, </w:t>
      </w:r>
      <w:proofErr w:type="spellStart"/>
      <w:r w:rsidR="00CD5598" w:rsidRPr="00CD5598">
        <w:rPr>
          <w:rFonts w:cstheme="minorHAnsi"/>
          <w:b/>
          <w:sz w:val="24"/>
          <w:szCs w:val="24"/>
        </w:rPr>
        <w:t>cel</w:t>
      </w:r>
      <w:proofErr w:type="spellEnd"/>
      <w:r w:rsidR="00CD5598" w:rsidRPr="00CD5598">
        <w:rPr>
          <w:rFonts w:cstheme="minorHAnsi"/>
          <w:b/>
          <w:sz w:val="24"/>
          <w:szCs w:val="24"/>
        </w:rPr>
        <w:t xml:space="preserve"> </w:t>
      </w:r>
      <w:proofErr w:type="spellStart"/>
      <w:r w:rsidR="00CD5598" w:rsidRPr="00CD5598">
        <w:rPr>
          <w:rFonts w:cstheme="minorHAnsi"/>
          <w:b/>
          <w:sz w:val="24"/>
          <w:szCs w:val="24"/>
        </w:rPr>
        <w:t>mai</w:t>
      </w:r>
      <w:proofErr w:type="spellEnd"/>
      <w:r w:rsidR="00CD5598" w:rsidRPr="00CD5598">
        <w:rPr>
          <w:rFonts w:cstheme="minorHAnsi"/>
          <w:b/>
          <w:sz w:val="24"/>
          <w:szCs w:val="24"/>
        </w:rPr>
        <w:t xml:space="preserve"> mare </w:t>
      </w:r>
      <w:proofErr w:type="spellStart"/>
      <w:r w:rsidR="00CD5598" w:rsidRPr="00CD5598">
        <w:rPr>
          <w:rFonts w:cstheme="minorHAnsi"/>
          <w:b/>
          <w:sz w:val="24"/>
          <w:szCs w:val="24"/>
        </w:rPr>
        <w:t>maraton</w:t>
      </w:r>
      <w:proofErr w:type="spellEnd"/>
      <w:r w:rsidR="00CD5598" w:rsidRPr="00CD5598">
        <w:rPr>
          <w:rFonts w:cstheme="minorHAnsi"/>
          <w:b/>
          <w:sz w:val="24"/>
          <w:szCs w:val="24"/>
        </w:rPr>
        <w:t xml:space="preserve"> de </w:t>
      </w:r>
      <w:proofErr w:type="spellStart"/>
      <w:r w:rsidR="00CD5598" w:rsidRPr="00CD5598">
        <w:rPr>
          <w:rFonts w:cstheme="minorHAnsi"/>
          <w:b/>
          <w:sz w:val="24"/>
          <w:szCs w:val="24"/>
        </w:rPr>
        <w:t>ciclism</w:t>
      </w:r>
      <w:proofErr w:type="spellEnd"/>
      <w:r w:rsidR="00CD5598" w:rsidRPr="00CD5598">
        <w:rPr>
          <w:rFonts w:cstheme="minorHAnsi"/>
          <w:b/>
          <w:sz w:val="24"/>
          <w:szCs w:val="24"/>
        </w:rPr>
        <w:t xml:space="preserve"> cross-country (Point to Point XCP) din </w:t>
      </w:r>
      <w:proofErr w:type="spellStart"/>
      <w:r w:rsidR="00CD5598" w:rsidRPr="00CD5598">
        <w:rPr>
          <w:rFonts w:cstheme="minorHAnsi"/>
          <w:b/>
          <w:sz w:val="24"/>
          <w:szCs w:val="24"/>
        </w:rPr>
        <w:t>estul</w:t>
      </w:r>
      <w:proofErr w:type="spellEnd"/>
      <w:r w:rsidR="00CD5598" w:rsidRPr="00CD5598">
        <w:rPr>
          <w:rFonts w:cstheme="minorHAnsi"/>
          <w:b/>
          <w:sz w:val="24"/>
          <w:szCs w:val="24"/>
        </w:rPr>
        <w:t xml:space="preserve"> </w:t>
      </w:r>
      <w:proofErr w:type="spellStart"/>
      <w:r w:rsidR="00CD5598" w:rsidRPr="00CD5598">
        <w:rPr>
          <w:rFonts w:cstheme="minorHAnsi"/>
          <w:b/>
          <w:sz w:val="24"/>
          <w:szCs w:val="24"/>
        </w:rPr>
        <w:t>Europei</w:t>
      </w:r>
      <w:proofErr w:type="spellEnd"/>
      <w:r w:rsidR="00CD5598" w:rsidRPr="00CD5598">
        <w:rPr>
          <w:rFonts w:cstheme="minorHAnsi"/>
          <w:b/>
          <w:sz w:val="24"/>
          <w:szCs w:val="24"/>
        </w:rPr>
        <w:t xml:space="preserve">,  </w:t>
      </w:r>
      <w:proofErr w:type="spellStart"/>
      <w:r w:rsidR="00CD5598" w:rsidRPr="00CD5598">
        <w:rPr>
          <w:rFonts w:cstheme="minorHAnsi"/>
          <w:b/>
          <w:sz w:val="24"/>
          <w:szCs w:val="24"/>
        </w:rPr>
        <w:t>vă</w:t>
      </w:r>
      <w:proofErr w:type="spellEnd"/>
      <w:r w:rsidR="00CD5598" w:rsidRPr="00CD5598">
        <w:rPr>
          <w:rFonts w:cstheme="minorHAnsi"/>
          <w:b/>
          <w:sz w:val="24"/>
          <w:szCs w:val="24"/>
        </w:rPr>
        <w:t xml:space="preserve"> </w:t>
      </w:r>
      <w:proofErr w:type="spellStart"/>
      <w:r w:rsidR="00CD5598" w:rsidRPr="00CD5598">
        <w:rPr>
          <w:rFonts w:cstheme="minorHAnsi"/>
          <w:b/>
          <w:sz w:val="24"/>
          <w:szCs w:val="24"/>
        </w:rPr>
        <w:t>invită</w:t>
      </w:r>
      <w:proofErr w:type="spellEnd"/>
      <w:r w:rsidR="00CD5598" w:rsidRPr="00CD5598">
        <w:rPr>
          <w:rFonts w:cstheme="minorHAnsi"/>
          <w:b/>
          <w:sz w:val="24"/>
          <w:szCs w:val="24"/>
        </w:rPr>
        <w:t xml:space="preserve"> la o </w:t>
      </w:r>
      <w:proofErr w:type="spellStart"/>
      <w:r w:rsidR="00CD5598" w:rsidRPr="00CD5598">
        <w:rPr>
          <w:rFonts w:cstheme="minorHAnsi"/>
          <w:b/>
          <w:sz w:val="24"/>
          <w:szCs w:val="24"/>
        </w:rPr>
        <w:t>revenire</w:t>
      </w:r>
      <w:proofErr w:type="spellEnd"/>
      <w:r w:rsidR="00CD5598" w:rsidRPr="00CD5598">
        <w:rPr>
          <w:rFonts w:cstheme="minorHAnsi"/>
          <w:b/>
          <w:sz w:val="24"/>
          <w:szCs w:val="24"/>
        </w:rPr>
        <w:t xml:space="preserve"> la sport </w:t>
      </w:r>
      <w:proofErr w:type="spellStart"/>
      <w:r w:rsidR="00CD5598" w:rsidRPr="00CD5598">
        <w:rPr>
          <w:rFonts w:cstheme="minorHAnsi"/>
          <w:b/>
          <w:sz w:val="24"/>
          <w:szCs w:val="24"/>
        </w:rPr>
        <w:t>și</w:t>
      </w:r>
      <w:proofErr w:type="spellEnd"/>
      <w:r w:rsidR="00CD5598" w:rsidRPr="00CD5598">
        <w:rPr>
          <w:rFonts w:cstheme="minorHAnsi"/>
          <w:b/>
          <w:sz w:val="24"/>
          <w:szCs w:val="24"/>
        </w:rPr>
        <w:t xml:space="preserve"> </w:t>
      </w:r>
      <w:proofErr w:type="spellStart"/>
      <w:r w:rsidR="00CD5598" w:rsidRPr="00CD5598">
        <w:rPr>
          <w:rFonts w:cstheme="minorHAnsi"/>
          <w:b/>
          <w:sz w:val="24"/>
          <w:szCs w:val="24"/>
        </w:rPr>
        <w:t>mișcare</w:t>
      </w:r>
      <w:proofErr w:type="spellEnd"/>
      <w:r w:rsidR="00CD5598" w:rsidRPr="00CD5598">
        <w:rPr>
          <w:rFonts w:cstheme="minorHAnsi"/>
          <w:b/>
          <w:sz w:val="24"/>
          <w:szCs w:val="24"/>
        </w:rPr>
        <w:t xml:space="preserve"> </w:t>
      </w:r>
      <w:proofErr w:type="spellStart"/>
      <w:r w:rsidR="00CD5598" w:rsidRPr="00CD5598">
        <w:rPr>
          <w:rFonts w:cstheme="minorHAnsi"/>
          <w:b/>
          <w:sz w:val="24"/>
          <w:szCs w:val="24"/>
        </w:rPr>
        <w:t>alături</w:t>
      </w:r>
      <w:proofErr w:type="spellEnd"/>
      <w:r w:rsidR="00CD5598" w:rsidRPr="00CD5598">
        <w:rPr>
          <w:rFonts w:cstheme="minorHAnsi"/>
          <w:b/>
          <w:sz w:val="24"/>
          <w:szCs w:val="24"/>
        </w:rPr>
        <w:t xml:space="preserve"> de </w:t>
      </w:r>
      <w:proofErr w:type="spellStart"/>
      <w:r w:rsidR="00CD5598" w:rsidRPr="00CD5598">
        <w:rPr>
          <w:rFonts w:cstheme="minorHAnsi"/>
          <w:b/>
          <w:sz w:val="24"/>
          <w:szCs w:val="24"/>
        </w:rPr>
        <w:t>comunitate</w:t>
      </w:r>
      <w:proofErr w:type="spellEnd"/>
      <w:r w:rsidR="00CD5598" w:rsidRPr="00CD5598">
        <w:rPr>
          <w:rFonts w:cstheme="minorHAnsi"/>
          <w:b/>
          <w:sz w:val="24"/>
          <w:szCs w:val="24"/>
        </w:rPr>
        <w:t xml:space="preserve"> </w:t>
      </w:r>
      <w:proofErr w:type="spellStart"/>
      <w:r w:rsidR="00CD5598" w:rsidRPr="00CD5598">
        <w:rPr>
          <w:rFonts w:cstheme="minorHAnsi"/>
          <w:b/>
          <w:sz w:val="24"/>
          <w:szCs w:val="24"/>
        </w:rPr>
        <w:t>în</w:t>
      </w:r>
      <w:proofErr w:type="spellEnd"/>
      <w:r w:rsidR="00CD5598" w:rsidRPr="00CD5598">
        <w:rPr>
          <w:rFonts w:cstheme="minorHAnsi"/>
          <w:b/>
          <w:sz w:val="24"/>
          <w:szCs w:val="24"/>
        </w:rPr>
        <w:t xml:space="preserve"> </w:t>
      </w:r>
      <w:proofErr w:type="spellStart"/>
      <w:r w:rsidR="00CD5598" w:rsidRPr="00CD5598">
        <w:rPr>
          <w:rFonts w:cstheme="minorHAnsi"/>
          <w:b/>
          <w:sz w:val="24"/>
          <w:szCs w:val="24"/>
        </w:rPr>
        <w:t>pădurile</w:t>
      </w:r>
      <w:proofErr w:type="spellEnd"/>
      <w:r w:rsidR="00CD5598" w:rsidRPr="00CD5598">
        <w:rPr>
          <w:rFonts w:cstheme="minorHAnsi"/>
          <w:b/>
          <w:sz w:val="24"/>
          <w:szCs w:val="24"/>
        </w:rPr>
        <w:t xml:space="preserve"> din </w:t>
      </w:r>
      <w:proofErr w:type="spellStart"/>
      <w:r w:rsidR="00CD5598" w:rsidRPr="00CD5598">
        <w:rPr>
          <w:rFonts w:cstheme="minorHAnsi"/>
          <w:b/>
          <w:sz w:val="24"/>
          <w:szCs w:val="24"/>
        </w:rPr>
        <w:t>nordul</w:t>
      </w:r>
      <w:proofErr w:type="spellEnd"/>
      <w:r w:rsidR="00CD5598" w:rsidRPr="00CD5598">
        <w:rPr>
          <w:rFonts w:cstheme="minorHAnsi"/>
          <w:b/>
          <w:sz w:val="24"/>
          <w:szCs w:val="24"/>
        </w:rPr>
        <w:t xml:space="preserve"> </w:t>
      </w:r>
      <w:proofErr w:type="spellStart"/>
      <w:r w:rsidR="00CD5598" w:rsidRPr="00CD5598">
        <w:rPr>
          <w:rFonts w:cstheme="minorHAnsi"/>
          <w:b/>
          <w:sz w:val="24"/>
          <w:szCs w:val="24"/>
        </w:rPr>
        <w:t>Bucureștiului</w:t>
      </w:r>
      <w:proofErr w:type="spellEnd"/>
      <w:r w:rsidR="00CD5598" w:rsidRPr="00CD5598">
        <w:rPr>
          <w:rFonts w:cstheme="minorHAnsi"/>
          <w:b/>
          <w:sz w:val="24"/>
          <w:szCs w:val="24"/>
        </w:rPr>
        <w:t xml:space="preserve">. </w:t>
      </w:r>
      <w:proofErr w:type="spellStart"/>
      <w:r w:rsidR="00CD5598" w:rsidRPr="00CD5598">
        <w:rPr>
          <w:rFonts w:cstheme="minorHAnsi"/>
          <w:b/>
          <w:sz w:val="24"/>
          <w:szCs w:val="24"/>
        </w:rPr>
        <w:t>Pe</w:t>
      </w:r>
      <w:proofErr w:type="spellEnd"/>
      <w:r w:rsidR="00CD5598" w:rsidRPr="00CD5598">
        <w:rPr>
          <w:rFonts w:cstheme="minorHAnsi"/>
          <w:b/>
          <w:sz w:val="24"/>
          <w:szCs w:val="24"/>
        </w:rPr>
        <w:t xml:space="preserve"> </w:t>
      </w:r>
      <w:proofErr w:type="spellStart"/>
      <w:r w:rsidR="00CD5598" w:rsidRPr="00CD5598">
        <w:rPr>
          <w:rFonts w:cstheme="minorHAnsi"/>
          <w:b/>
          <w:sz w:val="24"/>
          <w:szCs w:val="24"/>
        </w:rPr>
        <w:t>traseul</w:t>
      </w:r>
      <w:proofErr w:type="spellEnd"/>
      <w:r w:rsidR="00CD5598" w:rsidRPr="00CD5598">
        <w:rPr>
          <w:rFonts w:cstheme="minorHAnsi"/>
          <w:b/>
          <w:sz w:val="24"/>
          <w:szCs w:val="24"/>
        </w:rPr>
        <w:t xml:space="preserve"> </w:t>
      </w:r>
      <w:proofErr w:type="spellStart"/>
      <w:r w:rsidR="00CD5598" w:rsidRPr="00CD5598">
        <w:rPr>
          <w:rFonts w:cstheme="minorHAnsi"/>
          <w:b/>
          <w:sz w:val="24"/>
          <w:szCs w:val="24"/>
        </w:rPr>
        <w:t>binecunoscut</w:t>
      </w:r>
      <w:proofErr w:type="spellEnd"/>
      <w:r w:rsidR="00CD5598" w:rsidRPr="00CD5598">
        <w:rPr>
          <w:rFonts w:cstheme="minorHAnsi"/>
          <w:b/>
          <w:sz w:val="24"/>
          <w:szCs w:val="24"/>
        </w:rPr>
        <w:t xml:space="preserve">, care </w:t>
      </w:r>
      <w:proofErr w:type="spellStart"/>
      <w:r w:rsidR="00CD5598" w:rsidRPr="00CD5598">
        <w:rPr>
          <w:rFonts w:cstheme="minorHAnsi"/>
          <w:b/>
          <w:sz w:val="24"/>
          <w:szCs w:val="24"/>
        </w:rPr>
        <w:t>trece</w:t>
      </w:r>
      <w:proofErr w:type="spellEnd"/>
      <w:r w:rsidR="00CD5598" w:rsidRPr="00CD5598">
        <w:rPr>
          <w:rFonts w:cstheme="minorHAnsi"/>
          <w:b/>
          <w:sz w:val="24"/>
          <w:szCs w:val="24"/>
        </w:rPr>
        <w:t xml:space="preserve"> </w:t>
      </w:r>
      <w:proofErr w:type="spellStart"/>
      <w:r w:rsidR="00CD5598" w:rsidRPr="00CD5598">
        <w:rPr>
          <w:rFonts w:cstheme="minorHAnsi"/>
          <w:b/>
          <w:sz w:val="24"/>
          <w:szCs w:val="24"/>
        </w:rPr>
        <w:t>prin</w:t>
      </w:r>
      <w:proofErr w:type="spellEnd"/>
      <w:r w:rsidR="00CD5598" w:rsidRPr="00CD5598">
        <w:rPr>
          <w:rFonts w:cstheme="minorHAnsi"/>
          <w:b/>
          <w:sz w:val="24"/>
          <w:szCs w:val="24"/>
        </w:rPr>
        <w:t xml:space="preserve"> </w:t>
      </w:r>
      <w:proofErr w:type="spellStart"/>
      <w:r w:rsidR="00CD5598" w:rsidRPr="00CD5598">
        <w:rPr>
          <w:rFonts w:cstheme="minorHAnsi"/>
          <w:b/>
          <w:sz w:val="24"/>
          <w:szCs w:val="24"/>
        </w:rPr>
        <w:t>locuri</w:t>
      </w:r>
      <w:proofErr w:type="spellEnd"/>
      <w:r w:rsidR="00CD5598" w:rsidRPr="00CD5598">
        <w:rPr>
          <w:rFonts w:cstheme="minorHAnsi"/>
          <w:b/>
          <w:sz w:val="24"/>
          <w:szCs w:val="24"/>
        </w:rPr>
        <w:t xml:space="preserve"> </w:t>
      </w:r>
      <w:proofErr w:type="spellStart"/>
      <w:r w:rsidR="00CD5598" w:rsidRPr="00CD5598">
        <w:rPr>
          <w:rFonts w:cstheme="minorHAnsi"/>
          <w:b/>
          <w:sz w:val="24"/>
          <w:szCs w:val="24"/>
        </w:rPr>
        <w:t>istorice</w:t>
      </w:r>
      <w:proofErr w:type="spellEnd"/>
      <w:r w:rsidR="00CD5598" w:rsidRPr="00CD5598">
        <w:rPr>
          <w:rFonts w:cstheme="minorHAnsi"/>
          <w:b/>
          <w:sz w:val="24"/>
          <w:szCs w:val="24"/>
        </w:rPr>
        <w:t xml:space="preserve"> </w:t>
      </w:r>
      <w:proofErr w:type="spellStart"/>
      <w:r w:rsidR="00CD5598" w:rsidRPr="00CD5598">
        <w:rPr>
          <w:rFonts w:cstheme="minorHAnsi"/>
          <w:b/>
          <w:sz w:val="24"/>
          <w:szCs w:val="24"/>
        </w:rPr>
        <w:t>și</w:t>
      </w:r>
      <w:proofErr w:type="spellEnd"/>
      <w:r w:rsidR="00CD5598" w:rsidRPr="00CD5598">
        <w:rPr>
          <w:rFonts w:cstheme="minorHAnsi"/>
          <w:b/>
          <w:sz w:val="24"/>
          <w:szCs w:val="24"/>
        </w:rPr>
        <w:t xml:space="preserve"> </w:t>
      </w:r>
      <w:proofErr w:type="spellStart"/>
      <w:r w:rsidR="00CD5598" w:rsidRPr="00CD5598">
        <w:rPr>
          <w:rFonts w:cstheme="minorHAnsi"/>
          <w:b/>
          <w:sz w:val="24"/>
          <w:szCs w:val="24"/>
        </w:rPr>
        <w:t>peisaje</w:t>
      </w:r>
      <w:proofErr w:type="spellEnd"/>
      <w:r w:rsidR="00CD5598" w:rsidRPr="00CD5598">
        <w:rPr>
          <w:rFonts w:cstheme="minorHAnsi"/>
          <w:b/>
          <w:sz w:val="24"/>
          <w:szCs w:val="24"/>
        </w:rPr>
        <w:t xml:space="preserve"> de </w:t>
      </w:r>
      <w:proofErr w:type="spellStart"/>
      <w:r w:rsidR="00CD5598" w:rsidRPr="00CD5598">
        <w:rPr>
          <w:rFonts w:cstheme="minorHAnsi"/>
          <w:b/>
          <w:sz w:val="24"/>
          <w:szCs w:val="24"/>
        </w:rPr>
        <w:t>vis</w:t>
      </w:r>
      <w:proofErr w:type="spellEnd"/>
      <w:r w:rsidR="00CD5598" w:rsidRPr="00CD5598">
        <w:rPr>
          <w:rFonts w:cstheme="minorHAnsi"/>
          <w:b/>
          <w:sz w:val="24"/>
          <w:szCs w:val="24"/>
        </w:rPr>
        <w:t xml:space="preserve">, </w:t>
      </w:r>
      <w:proofErr w:type="spellStart"/>
      <w:r w:rsidR="00CD5598" w:rsidRPr="00CD5598">
        <w:rPr>
          <w:rFonts w:cstheme="minorHAnsi"/>
          <w:b/>
          <w:sz w:val="24"/>
          <w:szCs w:val="24"/>
        </w:rPr>
        <w:t>startul</w:t>
      </w:r>
      <w:proofErr w:type="spellEnd"/>
      <w:r w:rsidR="00CD5598" w:rsidRPr="00CD5598">
        <w:rPr>
          <w:rFonts w:cstheme="minorHAnsi"/>
          <w:b/>
          <w:sz w:val="24"/>
          <w:szCs w:val="24"/>
        </w:rPr>
        <w:t xml:space="preserve"> se </w:t>
      </w:r>
      <w:proofErr w:type="spellStart"/>
      <w:r w:rsidR="00CD5598" w:rsidRPr="00CD5598">
        <w:rPr>
          <w:rFonts w:cstheme="minorHAnsi"/>
          <w:b/>
          <w:sz w:val="24"/>
          <w:szCs w:val="24"/>
        </w:rPr>
        <w:t>va</w:t>
      </w:r>
      <w:proofErr w:type="spellEnd"/>
      <w:r w:rsidR="00CD5598" w:rsidRPr="00CD5598">
        <w:rPr>
          <w:rFonts w:cstheme="minorHAnsi"/>
          <w:b/>
          <w:sz w:val="24"/>
          <w:szCs w:val="24"/>
        </w:rPr>
        <w:t xml:space="preserve"> </w:t>
      </w:r>
      <w:proofErr w:type="spellStart"/>
      <w:r w:rsidR="00CD5598" w:rsidRPr="00CD5598">
        <w:rPr>
          <w:rFonts w:cstheme="minorHAnsi"/>
          <w:b/>
          <w:sz w:val="24"/>
          <w:szCs w:val="24"/>
        </w:rPr>
        <w:t>da</w:t>
      </w:r>
      <w:proofErr w:type="spellEnd"/>
      <w:r w:rsidR="00CD5598" w:rsidRPr="00CD5598">
        <w:rPr>
          <w:rFonts w:cstheme="minorHAnsi"/>
          <w:b/>
          <w:sz w:val="24"/>
          <w:szCs w:val="24"/>
        </w:rPr>
        <w:t xml:space="preserve"> </w:t>
      </w:r>
      <w:proofErr w:type="spellStart"/>
      <w:r w:rsidR="00CD5598" w:rsidRPr="00CD5598">
        <w:rPr>
          <w:rFonts w:cstheme="minorHAnsi"/>
          <w:b/>
          <w:sz w:val="24"/>
          <w:szCs w:val="24"/>
        </w:rPr>
        <w:t>duminică</w:t>
      </w:r>
      <w:proofErr w:type="spellEnd"/>
      <w:r w:rsidR="00CD5598" w:rsidRPr="00CD5598">
        <w:rPr>
          <w:rFonts w:cstheme="minorHAnsi"/>
          <w:b/>
          <w:sz w:val="24"/>
          <w:szCs w:val="24"/>
        </w:rPr>
        <w:t xml:space="preserve"> 25 </w:t>
      </w:r>
      <w:proofErr w:type="spellStart"/>
      <w:r w:rsidR="00CD5598" w:rsidRPr="00CD5598">
        <w:rPr>
          <w:rFonts w:cstheme="minorHAnsi"/>
          <w:b/>
          <w:sz w:val="24"/>
          <w:szCs w:val="24"/>
        </w:rPr>
        <w:t>mai</w:t>
      </w:r>
      <w:proofErr w:type="spellEnd"/>
      <w:r w:rsidR="00CD5598" w:rsidRPr="00CD5598">
        <w:rPr>
          <w:rFonts w:cstheme="minorHAnsi"/>
          <w:b/>
          <w:sz w:val="24"/>
          <w:szCs w:val="24"/>
        </w:rPr>
        <w:t xml:space="preserve">, la </w:t>
      </w:r>
      <w:proofErr w:type="spellStart"/>
      <w:r w:rsidR="00CD5598" w:rsidRPr="00CD5598">
        <w:rPr>
          <w:rFonts w:cstheme="minorHAnsi"/>
          <w:b/>
          <w:sz w:val="24"/>
          <w:szCs w:val="24"/>
        </w:rPr>
        <w:t>ora</w:t>
      </w:r>
      <w:proofErr w:type="spellEnd"/>
      <w:r w:rsidR="00CD5598" w:rsidRPr="00CD5598">
        <w:rPr>
          <w:rFonts w:cstheme="minorHAnsi"/>
          <w:b/>
          <w:sz w:val="24"/>
          <w:szCs w:val="24"/>
        </w:rPr>
        <w:t xml:space="preserve"> 10, din </w:t>
      </w:r>
      <w:proofErr w:type="spellStart"/>
      <w:r w:rsidR="00CD5598" w:rsidRPr="00CD5598">
        <w:rPr>
          <w:rFonts w:cstheme="minorHAnsi"/>
          <w:b/>
          <w:sz w:val="24"/>
          <w:szCs w:val="24"/>
        </w:rPr>
        <w:t>fața</w:t>
      </w:r>
      <w:proofErr w:type="spellEnd"/>
      <w:r w:rsidR="00CD5598" w:rsidRPr="00CD5598">
        <w:rPr>
          <w:rFonts w:cstheme="minorHAnsi"/>
          <w:b/>
          <w:sz w:val="24"/>
          <w:szCs w:val="24"/>
        </w:rPr>
        <w:t xml:space="preserve"> </w:t>
      </w:r>
      <w:proofErr w:type="spellStart"/>
      <w:r w:rsidR="00CD5598" w:rsidRPr="00CD5598">
        <w:rPr>
          <w:rFonts w:cstheme="minorHAnsi"/>
          <w:b/>
          <w:sz w:val="24"/>
          <w:szCs w:val="24"/>
        </w:rPr>
        <w:t>Academiei</w:t>
      </w:r>
      <w:proofErr w:type="spellEnd"/>
      <w:r w:rsidR="00CD5598" w:rsidRPr="00CD5598">
        <w:rPr>
          <w:rFonts w:cstheme="minorHAnsi"/>
          <w:b/>
          <w:sz w:val="24"/>
          <w:szCs w:val="24"/>
        </w:rPr>
        <w:t xml:space="preserve"> de </w:t>
      </w:r>
      <w:proofErr w:type="spellStart"/>
      <w:r w:rsidR="00CD5598" w:rsidRPr="00CD5598">
        <w:rPr>
          <w:rFonts w:cstheme="minorHAnsi"/>
          <w:b/>
          <w:sz w:val="24"/>
          <w:szCs w:val="24"/>
        </w:rPr>
        <w:t>Poliție</w:t>
      </w:r>
      <w:proofErr w:type="spellEnd"/>
      <w:r w:rsidR="00CD5598" w:rsidRPr="00CD5598">
        <w:rPr>
          <w:rFonts w:cstheme="minorHAnsi"/>
          <w:b/>
          <w:sz w:val="24"/>
          <w:szCs w:val="24"/>
        </w:rPr>
        <w:t xml:space="preserve"> din </w:t>
      </w:r>
      <w:proofErr w:type="spellStart"/>
      <w:r w:rsidR="00CD5598" w:rsidRPr="00CD5598">
        <w:rPr>
          <w:rFonts w:cstheme="minorHAnsi"/>
          <w:b/>
          <w:sz w:val="24"/>
          <w:szCs w:val="24"/>
        </w:rPr>
        <w:t>Băneasa</w:t>
      </w:r>
      <w:proofErr w:type="spellEnd"/>
      <w:r w:rsidR="00CD5598" w:rsidRPr="00CD5598">
        <w:rPr>
          <w:rFonts w:cstheme="minorHAnsi"/>
          <w:b/>
          <w:sz w:val="24"/>
          <w:szCs w:val="24"/>
        </w:rPr>
        <w:t xml:space="preserve">, </w:t>
      </w:r>
      <w:proofErr w:type="spellStart"/>
      <w:r w:rsidR="00CD5598" w:rsidRPr="00CD5598">
        <w:rPr>
          <w:rFonts w:cstheme="minorHAnsi"/>
          <w:b/>
          <w:sz w:val="24"/>
          <w:szCs w:val="24"/>
        </w:rPr>
        <w:t>iar</w:t>
      </w:r>
      <w:proofErr w:type="spellEnd"/>
      <w:r w:rsidR="00CD5598" w:rsidRPr="00CD5598">
        <w:rPr>
          <w:rFonts w:cstheme="minorHAnsi"/>
          <w:b/>
          <w:sz w:val="24"/>
          <w:szCs w:val="24"/>
        </w:rPr>
        <w:t xml:space="preserve"> </w:t>
      </w:r>
      <w:proofErr w:type="spellStart"/>
      <w:r w:rsidR="00CD5598" w:rsidRPr="00CD5598">
        <w:rPr>
          <w:rFonts w:cstheme="minorHAnsi"/>
          <w:b/>
          <w:sz w:val="24"/>
          <w:szCs w:val="24"/>
        </w:rPr>
        <w:t>sosirea</w:t>
      </w:r>
      <w:proofErr w:type="spellEnd"/>
      <w:r w:rsidR="00CD5598" w:rsidRPr="00CD5598">
        <w:rPr>
          <w:rFonts w:cstheme="minorHAnsi"/>
          <w:b/>
          <w:sz w:val="24"/>
          <w:szCs w:val="24"/>
        </w:rPr>
        <w:t xml:space="preserve"> </w:t>
      </w:r>
      <w:proofErr w:type="spellStart"/>
      <w:r w:rsidR="00CD5598" w:rsidRPr="00CD5598">
        <w:rPr>
          <w:rFonts w:cstheme="minorHAnsi"/>
          <w:b/>
          <w:sz w:val="24"/>
          <w:szCs w:val="24"/>
        </w:rPr>
        <w:t>va</w:t>
      </w:r>
      <w:proofErr w:type="spellEnd"/>
      <w:r w:rsidR="00CD5598" w:rsidRPr="00CD5598">
        <w:rPr>
          <w:rFonts w:cstheme="minorHAnsi"/>
          <w:b/>
          <w:sz w:val="24"/>
          <w:szCs w:val="24"/>
        </w:rPr>
        <w:t xml:space="preserve"> </w:t>
      </w:r>
      <w:proofErr w:type="spellStart"/>
      <w:r w:rsidR="00CD5598" w:rsidRPr="00CD5598">
        <w:rPr>
          <w:rFonts w:cstheme="minorHAnsi"/>
          <w:b/>
          <w:sz w:val="24"/>
          <w:szCs w:val="24"/>
        </w:rPr>
        <w:t>fi</w:t>
      </w:r>
      <w:proofErr w:type="spellEnd"/>
      <w:r w:rsidR="00CD5598" w:rsidRPr="00CD5598">
        <w:rPr>
          <w:rFonts w:cstheme="minorHAnsi"/>
          <w:b/>
          <w:sz w:val="24"/>
          <w:szCs w:val="24"/>
        </w:rPr>
        <w:t xml:space="preserve"> la </w:t>
      </w:r>
      <w:proofErr w:type="spellStart"/>
      <w:r w:rsidR="00CD5598" w:rsidRPr="00CD5598">
        <w:rPr>
          <w:rFonts w:cstheme="minorHAnsi"/>
          <w:b/>
          <w:sz w:val="24"/>
          <w:szCs w:val="24"/>
        </w:rPr>
        <w:t>Complexul</w:t>
      </w:r>
      <w:proofErr w:type="spellEnd"/>
      <w:r w:rsidR="00CD5598" w:rsidRPr="00CD5598">
        <w:rPr>
          <w:rFonts w:cstheme="minorHAnsi"/>
          <w:b/>
          <w:sz w:val="24"/>
          <w:szCs w:val="24"/>
        </w:rPr>
        <w:t xml:space="preserve"> Astoria din </w:t>
      </w:r>
      <w:proofErr w:type="spellStart"/>
      <w:r w:rsidR="00CD5598" w:rsidRPr="00CD5598">
        <w:rPr>
          <w:rFonts w:cstheme="minorHAnsi"/>
          <w:b/>
          <w:sz w:val="24"/>
          <w:szCs w:val="24"/>
        </w:rPr>
        <w:t>Snagov</w:t>
      </w:r>
      <w:proofErr w:type="spellEnd"/>
      <w:r w:rsidR="00C93931" w:rsidRPr="00C93931">
        <w:rPr>
          <w:rFonts w:cstheme="minorHAnsi"/>
          <w:b/>
          <w:sz w:val="24"/>
          <w:szCs w:val="24"/>
        </w:rPr>
        <w:t>.</w:t>
      </w:r>
    </w:p>
    <w:p w:rsidR="00C93931" w:rsidRPr="00C93931" w:rsidRDefault="00C93931" w:rsidP="00C93931">
      <w:pPr>
        <w:shd w:val="clear" w:color="auto" w:fill="FFFFFF"/>
        <w:spacing w:after="0" w:line="240" w:lineRule="auto"/>
        <w:jc w:val="both"/>
        <w:rPr>
          <w:rFonts w:cstheme="minorHAnsi"/>
          <w:lang w:val="ro-RO"/>
        </w:rPr>
      </w:pPr>
    </w:p>
    <w:p w:rsidR="00C93931" w:rsidRPr="00C93931" w:rsidRDefault="00CD5598" w:rsidP="00C93931">
      <w:pPr>
        <w:shd w:val="clear" w:color="auto" w:fill="FFFFFF"/>
        <w:spacing w:after="0" w:line="240" w:lineRule="auto"/>
        <w:jc w:val="both"/>
        <w:rPr>
          <w:rFonts w:cstheme="minorHAnsi"/>
          <w:lang w:val="ro-RO"/>
        </w:rPr>
      </w:pPr>
      <w:r w:rsidRPr="00CD5598">
        <w:rPr>
          <w:rFonts w:cstheme="minorHAnsi"/>
          <w:lang w:val="ro-RO"/>
        </w:rPr>
        <w:t>Sportivii și amatorii, care concurează alături la competiția de 55 de kilometri, al cărei record este de 3.000 de concurenți și la care a participat și o campioană europeană en titre, multiplă campioană mondială și medaliată olimpică, vor beneficia, ca la fiecare ediție, de surprize și numeroase premii. Dacă anul trecut, copiii au fost cel mai mult în atenția organizatorilor prin numeroase activități propuse în afara concursului și mărirea numărului de categorii, la această ediție, este premiată și cea mai mare participare feminină la o competiție de profil din țară. Pentru aceasta, au fost create 7 categorii noi: Feminin 14-19 ani, Feminin 20-29 de ani, Feminin 30-39 de ani, Feminin 40-49 de ani, Feminin peste 50 de ani, Familie Feminin 4-8 ani şi 9-13 ani, traseu de 25 de kilometri, astfel că se va ajunge la un număr record de categorii premiate: 23! În acest fel, crește și numărul categoriilor dedicate copiilor și tinerilor la 8! Iar totalul premiilor în bani, vouchere și trofee trece de 8.000 de euro!</w:t>
      </w:r>
      <w:r w:rsidR="00C93931" w:rsidRPr="00C93931">
        <w:rPr>
          <w:rFonts w:cstheme="minorHAnsi"/>
          <w:lang w:val="ro-RO"/>
        </w:rPr>
        <w:t xml:space="preserve"> </w:t>
      </w:r>
    </w:p>
    <w:p w:rsidR="00C93931" w:rsidRDefault="00C93931" w:rsidP="00C93931">
      <w:pPr>
        <w:shd w:val="clear" w:color="auto" w:fill="FFFFFF"/>
        <w:spacing w:after="0" w:line="240" w:lineRule="auto"/>
        <w:jc w:val="both"/>
        <w:rPr>
          <w:rFonts w:cstheme="minorHAnsi"/>
          <w:lang w:val="ro-RO"/>
        </w:rPr>
      </w:pPr>
    </w:p>
    <w:p w:rsidR="00C93931" w:rsidRPr="00C93931" w:rsidRDefault="00CD5598" w:rsidP="00C93931">
      <w:pPr>
        <w:shd w:val="clear" w:color="auto" w:fill="FFFFFF"/>
        <w:spacing w:after="0" w:line="240" w:lineRule="auto"/>
        <w:jc w:val="both"/>
        <w:rPr>
          <w:rFonts w:cstheme="minorHAnsi"/>
          <w:lang w:val="ro-RO"/>
        </w:rPr>
      </w:pPr>
      <w:r w:rsidRPr="00CD5598">
        <w:rPr>
          <w:rFonts w:cstheme="minorHAnsi"/>
          <w:lang w:val="ro-RO"/>
        </w:rPr>
        <w:t xml:space="preserve">Atmosfera va fi incendiară pe tot parcursul zilei. De fiecare dată, chiar de la linia de start crește adrenalina tuturor, iar celebra poză a concurenților de dinaintea plecării, cu bicicletele ridicate deasupra capului, este emblematică. O amintire pe viață este întreaga cursă, atât pentru concurenți, cât și pentru cei care vor să-i încurajeze pe traseu  </w:t>
      </w:r>
      <w:r w:rsidR="003127A8">
        <w:rPr>
          <w:rFonts w:cstheme="minorHAnsi"/>
          <w:lang w:val="ro-RO"/>
        </w:rPr>
        <w:fldChar w:fldCharType="begin"/>
      </w:r>
      <w:r>
        <w:rPr>
          <w:rFonts w:cstheme="minorHAnsi"/>
          <w:lang w:val="ro-RO"/>
        </w:rPr>
        <w:instrText>HYPERLINK "</w:instrText>
      </w:r>
      <w:r w:rsidRPr="00CD5598">
        <w:rPr>
          <w:rFonts w:cstheme="minorHAnsi"/>
          <w:lang w:val="ro-RO"/>
        </w:rPr>
        <w:instrText>https://primaevadare.ro/spectatori</w:instrText>
      </w:r>
      <w:r>
        <w:rPr>
          <w:rFonts w:cstheme="minorHAnsi"/>
          <w:lang w:val="ro-RO"/>
        </w:rPr>
        <w:instrText>"</w:instrText>
      </w:r>
      <w:r w:rsidR="003127A8">
        <w:rPr>
          <w:rFonts w:cstheme="minorHAnsi"/>
          <w:lang w:val="ro-RO"/>
        </w:rPr>
        <w:fldChar w:fldCharType="separate"/>
      </w:r>
      <w:r w:rsidRPr="001F09D9">
        <w:rPr>
          <w:rStyle w:val="Hyperlink"/>
          <w:rFonts w:cstheme="minorHAnsi"/>
          <w:lang w:val="ro-RO"/>
        </w:rPr>
        <w:t>primaevadare.ro/spectatori</w:t>
      </w:r>
      <w:r w:rsidR="003127A8">
        <w:rPr>
          <w:rFonts w:cstheme="minorHAnsi"/>
          <w:lang w:val="ro-RO"/>
        </w:rPr>
        <w:fldChar w:fldCharType="end"/>
      </w:r>
      <w:r w:rsidRPr="00CD5598">
        <w:rPr>
          <w:rFonts w:cstheme="minorHAnsi"/>
          <w:lang w:val="ro-RO"/>
        </w:rPr>
        <w:t xml:space="preserve">. Iar la Sosirea de la Snagov, vor descoperi un ”race village”, în care chiar și cei care n-au legătură cu concursul se vor putea distra și relaxa cu muzică și multiple alegeri gastronomice, de la celebrele paste și răcoritoare oferite gratuit concurenților de organizatori, până la posibilitatea de a opta pentru grătare, mici, barbecue, dulciuri, înghețată, bere artizanală și multe alte surprize. Ca și anii trecuți, concurenții mici, care vor avea de parcurs un traseu redus de 25 de kilometri, cu sosire la Palatul Ghica, dar și cei care nu participă la cursă vor avea și ei parte aici de multe evenimente antrenante </w:t>
      </w:r>
      <w:r w:rsidR="003127A8">
        <w:rPr>
          <w:rFonts w:cstheme="minorHAnsi"/>
          <w:lang w:val="ro-RO"/>
        </w:rPr>
        <w:fldChar w:fldCharType="begin"/>
      </w:r>
      <w:r>
        <w:rPr>
          <w:rFonts w:cstheme="minorHAnsi"/>
          <w:lang w:val="ro-RO"/>
        </w:rPr>
        <w:instrText>HYPERLINK "</w:instrText>
      </w:r>
      <w:r w:rsidRPr="00CD5598">
        <w:rPr>
          <w:rFonts w:cstheme="minorHAnsi"/>
          <w:lang w:val="ro-RO"/>
        </w:rPr>
        <w:instrText>https://primaevadare.ro/activitati-copii</w:instrText>
      </w:r>
      <w:r>
        <w:rPr>
          <w:rFonts w:cstheme="minorHAnsi"/>
          <w:lang w:val="ro-RO"/>
        </w:rPr>
        <w:instrText>"</w:instrText>
      </w:r>
      <w:r w:rsidR="003127A8">
        <w:rPr>
          <w:rFonts w:cstheme="minorHAnsi"/>
          <w:lang w:val="ro-RO"/>
        </w:rPr>
        <w:fldChar w:fldCharType="separate"/>
      </w:r>
      <w:r w:rsidRPr="001F09D9">
        <w:rPr>
          <w:rStyle w:val="Hyperlink"/>
          <w:rFonts w:cstheme="minorHAnsi"/>
          <w:lang w:val="ro-RO"/>
        </w:rPr>
        <w:t>primaevadare.ro/activitati-copii</w:t>
      </w:r>
      <w:r w:rsidR="003127A8">
        <w:rPr>
          <w:rFonts w:cstheme="minorHAnsi"/>
          <w:lang w:val="ro-RO"/>
        </w:rPr>
        <w:fldChar w:fldCharType="end"/>
      </w:r>
      <w:r>
        <w:rPr>
          <w:rFonts w:cstheme="minorHAnsi"/>
          <w:lang w:val="ro-RO"/>
        </w:rPr>
        <w:t xml:space="preserve">. </w:t>
      </w:r>
      <w:r w:rsidR="00C93931" w:rsidRPr="00C93931">
        <w:rPr>
          <w:rFonts w:cstheme="minorHAnsi"/>
          <w:lang w:val="ro-RO"/>
        </w:rPr>
        <w:t xml:space="preserve"> </w:t>
      </w:r>
    </w:p>
    <w:p w:rsidR="00C93931" w:rsidRDefault="00C93931" w:rsidP="00C93931">
      <w:pPr>
        <w:shd w:val="clear" w:color="auto" w:fill="FFFFFF"/>
        <w:spacing w:after="0" w:line="240" w:lineRule="auto"/>
        <w:jc w:val="both"/>
        <w:rPr>
          <w:rFonts w:cstheme="minorHAnsi"/>
          <w:lang w:val="ro-RO"/>
        </w:rPr>
      </w:pPr>
    </w:p>
    <w:p w:rsidR="00C93931" w:rsidRDefault="00CD5598" w:rsidP="00C93931">
      <w:pPr>
        <w:shd w:val="clear" w:color="auto" w:fill="FFFFFF"/>
        <w:spacing w:after="0" w:line="240" w:lineRule="auto"/>
        <w:jc w:val="both"/>
        <w:rPr>
          <w:rFonts w:cstheme="minorHAnsi"/>
          <w:lang w:val="ro-RO"/>
        </w:rPr>
      </w:pPr>
      <w:r w:rsidRPr="00CD5598">
        <w:rPr>
          <w:rFonts w:cstheme="minorHAnsi"/>
          <w:lang w:val="ro-RO"/>
        </w:rPr>
        <w:t xml:space="preserve">Pe lângă experiența din ziua respectivă, fiecare concurent va putea câștiga și diferite premii: primele locuri – premii în bani, medalii și trofee, iar ceilalți – tricouri „Top 100” sau de participanți, poziții mai în față la Startul de anul viitor și medalii turnate în metal „Top 500”, tricouri și medalii de Finisher, un kit de participant </w:t>
      </w:r>
      <w:hyperlink r:id="rId8" w:history="1">
        <w:r w:rsidRPr="001F09D9">
          <w:rPr>
            <w:rStyle w:val="Hyperlink"/>
            <w:rFonts w:cstheme="minorHAnsi"/>
            <w:lang w:val="ro-RO"/>
          </w:rPr>
          <w:t>primaevadare.ro/pachetul-de-inscriere</w:t>
        </w:r>
      </w:hyperlink>
      <w:r>
        <w:rPr>
          <w:rFonts w:cstheme="minorHAnsi"/>
          <w:lang w:val="ro-RO"/>
        </w:rPr>
        <w:t xml:space="preserve"> </w:t>
      </w:r>
      <w:r w:rsidRPr="00CD5598">
        <w:rPr>
          <w:rFonts w:cstheme="minorHAnsi"/>
          <w:lang w:val="ro-RO"/>
        </w:rPr>
        <w:t xml:space="preserve">și premii la tombolele de la finalul concursului. Trofeele, medaliile și tricourile de anul acesta sunt dedicate schimbării Codului Silvic și protejării pădurilor </w:t>
      </w:r>
      <w:r w:rsidRPr="00CD5598">
        <w:rPr>
          <w:rFonts w:cstheme="minorHAnsi"/>
          <w:lang w:val="ro-RO"/>
        </w:rPr>
        <w:lastRenderedPageBreak/>
        <w:t>din jurul Capitalei, un demers pentru care organizatorii și comunitatea militează încă de la primele ediții, o dovadă că sportul, atașamentul față de natură și colaborarea cu instituțiile statului pot aduce schimbări.</w:t>
      </w:r>
    </w:p>
    <w:p w:rsidR="00C93931" w:rsidRDefault="00C93931" w:rsidP="00C93931">
      <w:pPr>
        <w:shd w:val="clear" w:color="auto" w:fill="FFFFFF"/>
        <w:spacing w:after="0" w:line="240" w:lineRule="auto"/>
        <w:jc w:val="both"/>
        <w:rPr>
          <w:rFonts w:cstheme="minorHAnsi"/>
          <w:lang w:val="ro-RO"/>
        </w:rPr>
      </w:pPr>
    </w:p>
    <w:p w:rsidR="00C93931" w:rsidRPr="00C93931" w:rsidRDefault="00CD5598" w:rsidP="00C93931">
      <w:pPr>
        <w:shd w:val="clear" w:color="auto" w:fill="FFFFFF"/>
        <w:spacing w:after="0" w:line="240" w:lineRule="auto"/>
        <w:jc w:val="both"/>
        <w:rPr>
          <w:rFonts w:cstheme="minorHAnsi"/>
          <w:lang w:val="ro-RO"/>
        </w:rPr>
      </w:pPr>
      <w:r w:rsidRPr="00CD5598">
        <w:rPr>
          <w:rFonts w:cstheme="minorHAnsi"/>
          <w:lang w:val="ro-RO"/>
        </w:rPr>
        <w:t>Sportivii își structurează antrenamentele astfel încât pe 25 mai să fie in formă maximă. Alături de ceilalți cicliști de la Elite, ultimii doi câștigători ai competiției, Emil Dima (Savorya) și Patrick Pescaru (Scott)  se vor lupta pentru marele trofeu. La feminin, Suzanne Hillbert (NoMad Merida) țintește a patra victorie! De remarcat, participarea aproape în fiecare an a fostului ciclist profesionist, Alex Ciocan (Giant), care n-a lipsit de la concurs nici când îndeplinea funcția de președinte al Federației Române de Ciclism!</w:t>
      </w:r>
    </w:p>
    <w:p w:rsidR="00C93931" w:rsidRDefault="00C93931" w:rsidP="00C93931">
      <w:pPr>
        <w:shd w:val="clear" w:color="auto" w:fill="FFFFFF"/>
        <w:spacing w:after="0" w:line="240" w:lineRule="auto"/>
        <w:jc w:val="both"/>
        <w:rPr>
          <w:rFonts w:cstheme="minorHAnsi"/>
          <w:lang w:val="ro-RO"/>
        </w:rPr>
      </w:pPr>
    </w:p>
    <w:p w:rsidR="00C93931" w:rsidRPr="00C93931" w:rsidRDefault="00CD5598" w:rsidP="00C93931">
      <w:pPr>
        <w:shd w:val="clear" w:color="auto" w:fill="FFFFFF"/>
        <w:spacing w:after="0" w:line="240" w:lineRule="auto"/>
        <w:jc w:val="both"/>
        <w:rPr>
          <w:rFonts w:cstheme="minorHAnsi"/>
          <w:lang w:val="ro-RO"/>
        </w:rPr>
      </w:pPr>
      <w:r w:rsidRPr="00CD5598">
        <w:rPr>
          <w:rFonts w:cstheme="minorHAnsi"/>
          <w:lang w:val="ro-RO"/>
        </w:rPr>
        <w:t xml:space="preserve">De-a lungul timpului, s-au creat mari rivalități în cadrul numeroaselor categorii de concurs. Una dintre ele este la categoria Companii, care are un regulament special, </w:t>
      </w:r>
      <w:r w:rsidR="003127A8">
        <w:rPr>
          <w:rFonts w:cstheme="minorHAnsi"/>
          <w:lang w:val="ro-RO"/>
        </w:rPr>
        <w:fldChar w:fldCharType="begin"/>
      </w:r>
      <w:r>
        <w:rPr>
          <w:rFonts w:cstheme="minorHAnsi"/>
          <w:lang w:val="ro-RO"/>
        </w:rPr>
        <w:instrText>HYPERLINK "</w:instrText>
      </w:r>
      <w:r w:rsidRPr="00CD5598">
        <w:rPr>
          <w:rFonts w:cstheme="minorHAnsi"/>
          <w:lang w:val="ro-RO"/>
        </w:rPr>
        <w:instrText>https://primaevadare.ro/concurs/categoria-companii</w:instrText>
      </w:r>
      <w:r>
        <w:rPr>
          <w:rFonts w:cstheme="minorHAnsi"/>
          <w:lang w:val="ro-RO"/>
        </w:rPr>
        <w:instrText>"</w:instrText>
      </w:r>
      <w:r w:rsidR="003127A8">
        <w:rPr>
          <w:rFonts w:cstheme="minorHAnsi"/>
          <w:lang w:val="ro-RO"/>
        </w:rPr>
        <w:fldChar w:fldCharType="separate"/>
      </w:r>
      <w:r w:rsidRPr="001F09D9">
        <w:rPr>
          <w:rStyle w:val="Hyperlink"/>
          <w:rFonts w:cstheme="minorHAnsi"/>
          <w:lang w:val="ro-RO"/>
        </w:rPr>
        <w:t>primaevadare.ro/concurs/categoria-companii</w:t>
      </w:r>
      <w:r w:rsidR="003127A8">
        <w:rPr>
          <w:rFonts w:cstheme="minorHAnsi"/>
          <w:lang w:val="ro-RO"/>
        </w:rPr>
        <w:fldChar w:fldCharType="end"/>
      </w:r>
      <w:r>
        <w:rPr>
          <w:rFonts w:cstheme="minorHAnsi"/>
          <w:lang w:val="ro-RO"/>
        </w:rPr>
        <w:t xml:space="preserve"> </w:t>
      </w:r>
      <w:r w:rsidRPr="00CD5598">
        <w:rPr>
          <w:rFonts w:cstheme="minorHAnsi"/>
          <w:lang w:val="ro-RO"/>
        </w:rPr>
        <w:t xml:space="preserve"> și unde </w:t>
      </w:r>
      <w:r>
        <w:rPr>
          <w:rFonts w:cstheme="minorHAnsi"/>
          <w:lang w:val="ro-RO"/>
        </w:rPr>
        <w:t>Dacia/</w:t>
      </w:r>
      <w:r w:rsidRPr="00CD5598">
        <w:rPr>
          <w:rFonts w:cstheme="minorHAnsi"/>
          <w:lang w:val="ro-RO"/>
        </w:rPr>
        <w:t>Renault și Vodafone își dispută la fiecare ediție întâietatea</w:t>
      </w:r>
      <w:r w:rsidR="00C93931" w:rsidRPr="00C93931">
        <w:rPr>
          <w:rFonts w:cstheme="minorHAnsi"/>
          <w:lang w:val="ro-RO"/>
        </w:rPr>
        <w:t xml:space="preserve">.  </w:t>
      </w:r>
    </w:p>
    <w:p w:rsidR="00C93931" w:rsidRDefault="00C93931" w:rsidP="00C93931">
      <w:pPr>
        <w:shd w:val="clear" w:color="auto" w:fill="FFFFFF"/>
        <w:spacing w:after="0" w:line="240" w:lineRule="auto"/>
        <w:jc w:val="both"/>
        <w:rPr>
          <w:rFonts w:cstheme="minorHAnsi"/>
          <w:lang w:val="ro-RO"/>
        </w:rPr>
      </w:pPr>
    </w:p>
    <w:p w:rsidR="00C93931" w:rsidRPr="00C93931" w:rsidRDefault="00CD5598" w:rsidP="00CD5598">
      <w:pPr>
        <w:shd w:val="clear" w:color="auto" w:fill="FFFFFF"/>
        <w:spacing w:after="0" w:line="240" w:lineRule="auto"/>
        <w:rPr>
          <w:rFonts w:cstheme="minorHAnsi"/>
          <w:lang w:val="ro-RO"/>
        </w:rPr>
      </w:pPr>
      <w:r w:rsidRPr="00CD5598">
        <w:rPr>
          <w:rFonts w:cstheme="minorHAnsi"/>
          <w:lang w:val="ro-RO"/>
        </w:rPr>
        <w:t xml:space="preserve">Duminică, se așteaptă 2.000 de participanți și se mai pot face înscrieri online până joi 22 mai, iar vineri 23 mai între orele 13-20 și sâmbătă 24 mai între 11-18, se vor putea face la Greenfield Plaza, </w:t>
      </w:r>
      <w:r w:rsidR="003127A8">
        <w:rPr>
          <w:rFonts w:cstheme="minorHAnsi"/>
          <w:lang w:val="ro-RO"/>
        </w:rPr>
        <w:fldChar w:fldCharType="begin"/>
      </w:r>
      <w:r>
        <w:rPr>
          <w:rFonts w:cstheme="minorHAnsi"/>
          <w:lang w:val="ro-RO"/>
        </w:rPr>
        <w:instrText>HYPERLINK "</w:instrText>
      </w:r>
      <w:r w:rsidRPr="00CD5598">
        <w:rPr>
          <w:rFonts w:cstheme="minorHAnsi"/>
          <w:lang w:val="ro-RO"/>
        </w:rPr>
        <w:instrText>https://primaevadare.ro/program</w:instrText>
      </w:r>
      <w:r>
        <w:rPr>
          <w:rFonts w:cstheme="minorHAnsi"/>
          <w:lang w:val="ro-RO"/>
        </w:rPr>
        <w:instrText>"</w:instrText>
      </w:r>
      <w:r w:rsidR="003127A8">
        <w:rPr>
          <w:rFonts w:cstheme="minorHAnsi"/>
          <w:lang w:val="ro-RO"/>
        </w:rPr>
        <w:fldChar w:fldCharType="separate"/>
      </w:r>
      <w:r w:rsidRPr="001F09D9">
        <w:rPr>
          <w:rStyle w:val="Hyperlink"/>
          <w:rFonts w:cstheme="minorHAnsi"/>
          <w:lang w:val="ro-RO"/>
        </w:rPr>
        <w:t>primaevadare.ro/program</w:t>
      </w:r>
      <w:r w:rsidR="003127A8">
        <w:rPr>
          <w:rFonts w:cstheme="minorHAnsi"/>
          <w:lang w:val="ro-RO"/>
        </w:rPr>
        <w:fldChar w:fldCharType="end"/>
      </w:r>
      <w:r>
        <w:rPr>
          <w:rFonts w:cstheme="minorHAnsi"/>
          <w:lang w:val="ro-RO"/>
        </w:rPr>
        <w:t xml:space="preserve">, </w:t>
      </w:r>
      <w:r w:rsidRPr="00CD5598">
        <w:rPr>
          <w:rFonts w:cstheme="minorHAnsi"/>
          <w:lang w:val="ro-RO"/>
        </w:rPr>
        <w:t xml:space="preserve">de unde se vor ridica și pachetele de înscriere </w:t>
      </w:r>
      <w:r w:rsidR="003127A8">
        <w:rPr>
          <w:rFonts w:cstheme="minorHAnsi"/>
          <w:lang w:val="ro-RO"/>
        </w:rPr>
        <w:fldChar w:fldCharType="begin"/>
      </w:r>
      <w:r>
        <w:rPr>
          <w:rFonts w:cstheme="minorHAnsi"/>
          <w:lang w:val="ro-RO"/>
        </w:rPr>
        <w:instrText>HYPERLINK "</w:instrText>
      </w:r>
      <w:r w:rsidRPr="00CD5598">
        <w:rPr>
          <w:rFonts w:cstheme="minorHAnsi"/>
          <w:lang w:val="ro-RO"/>
        </w:rPr>
        <w:instrText>https://primaevadare.ro/pachetul-de-inscriere</w:instrText>
      </w:r>
      <w:r>
        <w:rPr>
          <w:rFonts w:cstheme="minorHAnsi"/>
          <w:lang w:val="ro-RO"/>
        </w:rPr>
        <w:instrText>"</w:instrText>
      </w:r>
      <w:r w:rsidR="003127A8">
        <w:rPr>
          <w:rFonts w:cstheme="minorHAnsi"/>
          <w:lang w:val="ro-RO"/>
        </w:rPr>
        <w:fldChar w:fldCharType="separate"/>
      </w:r>
      <w:r w:rsidRPr="001F09D9">
        <w:rPr>
          <w:rStyle w:val="Hyperlink"/>
          <w:rFonts w:cstheme="minorHAnsi"/>
          <w:lang w:val="ro-RO"/>
        </w:rPr>
        <w:t>primaevadare.ro/pachetul-de-inscriere</w:t>
      </w:r>
      <w:r w:rsidR="003127A8">
        <w:rPr>
          <w:rFonts w:cstheme="minorHAnsi"/>
          <w:lang w:val="ro-RO"/>
        </w:rPr>
        <w:fldChar w:fldCharType="end"/>
      </w:r>
      <w:r>
        <w:rPr>
          <w:rFonts w:cstheme="minorHAnsi"/>
          <w:lang w:val="ro-RO"/>
        </w:rPr>
        <w:t>.</w:t>
      </w:r>
      <w:r w:rsidRPr="00CD5598">
        <w:rPr>
          <w:rFonts w:cstheme="minorHAnsi"/>
          <w:lang w:val="ro-RO"/>
        </w:rPr>
        <w:t xml:space="preserve"> Se recomandă ca cicliștii începători să se documenteze și să facă o recunoaștere a traseului înainte de cursă. Concurenții se pot întoarce de la Snagov în oraș cu autobuze speciale puse la dispoziție de Primăria Capitalei și Societatea de Transport București</w:t>
      </w:r>
      <w:r>
        <w:rPr>
          <w:rFonts w:cstheme="minorHAnsi"/>
          <w:lang w:val="ro-RO"/>
        </w:rPr>
        <w:t>, linia 447.</w:t>
      </w:r>
    </w:p>
    <w:p w:rsidR="00C93931" w:rsidRDefault="00C93931" w:rsidP="00C93931">
      <w:pPr>
        <w:shd w:val="clear" w:color="auto" w:fill="FFFFFF"/>
        <w:spacing w:after="0" w:line="240" w:lineRule="auto"/>
        <w:jc w:val="both"/>
        <w:rPr>
          <w:rFonts w:cstheme="minorHAnsi"/>
          <w:lang w:val="ro-RO"/>
        </w:rPr>
      </w:pPr>
    </w:p>
    <w:p w:rsidR="00C93931" w:rsidRPr="00C93931" w:rsidRDefault="00CD5598" w:rsidP="00C93931">
      <w:pPr>
        <w:shd w:val="clear" w:color="auto" w:fill="FFFFFF"/>
        <w:spacing w:after="0" w:line="240" w:lineRule="auto"/>
        <w:jc w:val="both"/>
        <w:rPr>
          <w:rFonts w:cstheme="minorHAnsi"/>
          <w:lang w:val="ro-RO"/>
        </w:rPr>
      </w:pPr>
      <w:r w:rsidRPr="00CD5598">
        <w:rPr>
          <w:rFonts w:cstheme="minorHAnsi"/>
          <w:lang w:val="ro-RO"/>
        </w:rPr>
        <w:t>La finalul cursei, concurenții vor avea posibilitatea să-și spele şi să-şi cureţe bicicletele în 20 de puncte de oferite de Karcher Romania. Pe traseu vor fi 4 puncte de alimentare şi hidratare și trei pentru rezolvarea micilor probleme tehnice, la Start, Palatul Ghica și Sosire. Și la această ediție, fiecărui participant i se va crea o diplomă cu timpul realizat, ce va putea fi descărcată de pe site și distribuită pe rețelele sociale</w:t>
      </w:r>
      <w:r w:rsidR="00C93931" w:rsidRPr="00C93931">
        <w:rPr>
          <w:rFonts w:cstheme="minorHAnsi"/>
          <w:lang w:val="ro-RO"/>
        </w:rPr>
        <w:t>.</w:t>
      </w:r>
    </w:p>
    <w:p w:rsidR="00C93931" w:rsidRDefault="00C93931" w:rsidP="00C93931">
      <w:pPr>
        <w:shd w:val="clear" w:color="auto" w:fill="FFFFFF"/>
        <w:spacing w:after="0" w:line="240" w:lineRule="auto"/>
        <w:jc w:val="both"/>
        <w:rPr>
          <w:rFonts w:cstheme="minorHAnsi"/>
          <w:lang w:val="ro-RO"/>
        </w:rPr>
      </w:pPr>
    </w:p>
    <w:p w:rsidR="00C93931" w:rsidRPr="00C93931" w:rsidRDefault="00CD5598" w:rsidP="00C93931">
      <w:pPr>
        <w:shd w:val="clear" w:color="auto" w:fill="FFFFFF"/>
        <w:spacing w:after="0" w:line="240" w:lineRule="auto"/>
        <w:jc w:val="both"/>
        <w:rPr>
          <w:rFonts w:cstheme="minorHAnsi"/>
          <w:lang w:val="ro-RO"/>
        </w:rPr>
      </w:pPr>
      <w:r w:rsidRPr="00CD5598">
        <w:rPr>
          <w:rFonts w:cstheme="minorHAnsi"/>
          <w:lang w:val="ro-RO"/>
        </w:rPr>
        <w:t>Traseul este pregătit pentru numeroșii participanți care-l vor parcurge. Pietruit, curățat și marcat, acesta este mult mai prietenos ca la primele concursuri. De mai mulți ani s-a creat și o a doua variantă, pentru timp ploios, folosită la unele ediții. Față de cea clasică, aceasta înlocuiește o zonă de câțiva kilometri care ar putea fi cu noroi, cu o alta puțin mai scurtă, cu poteci pietruite, iarbă și asfalt</w:t>
      </w:r>
      <w:r w:rsidR="00C93931" w:rsidRPr="00C93931">
        <w:rPr>
          <w:rFonts w:cstheme="minorHAnsi"/>
          <w:lang w:val="ro-RO"/>
        </w:rPr>
        <w:t>.</w:t>
      </w:r>
    </w:p>
    <w:p w:rsidR="00C93931" w:rsidRDefault="00C93931" w:rsidP="00C93931">
      <w:pPr>
        <w:shd w:val="clear" w:color="auto" w:fill="FFFFFF"/>
        <w:spacing w:after="0" w:line="240" w:lineRule="auto"/>
        <w:jc w:val="both"/>
        <w:rPr>
          <w:rFonts w:cstheme="minorHAnsi"/>
          <w:lang w:val="ro-RO"/>
        </w:rPr>
      </w:pPr>
    </w:p>
    <w:p w:rsidR="00C93931" w:rsidRDefault="00C93931" w:rsidP="00DB6068">
      <w:pPr>
        <w:spacing w:after="0" w:line="240" w:lineRule="auto"/>
        <w:rPr>
          <w:rFonts w:cstheme="minorHAnsi"/>
          <w:lang w:val="ro-RO"/>
        </w:rPr>
      </w:pPr>
    </w:p>
    <w:p w:rsidR="00C93931" w:rsidRDefault="00C93931" w:rsidP="00DB6068">
      <w:pPr>
        <w:spacing w:after="0" w:line="240" w:lineRule="auto"/>
        <w:rPr>
          <w:rFonts w:cstheme="minorHAnsi"/>
          <w:lang w:val="ro-RO"/>
        </w:rPr>
      </w:pPr>
    </w:p>
    <w:p w:rsidR="00C93931" w:rsidRPr="00A06872" w:rsidRDefault="00CD5598" w:rsidP="00C93931">
      <w:pPr>
        <w:shd w:val="clear" w:color="auto" w:fill="FFFFFF"/>
        <w:spacing w:after="0" w:line="240" w:lineRule="auto"/>
        <w:rPr>
          <w:rFonts w:ascii="Arial" w:eastAsia="Times New Roman" w:hAnsi="Arial" w:cs="Arial"/>
          <w:color w:val="333333"/>
          <w:sz w:val="24"/>
          <w:szCs w:val="24"/>
          <w:lang w:eastAsia="ro-RO"/>
        </w:rPr>
      </w:pPr>
      <w:proofErr w:type="spellStart"/>
      <w:r w:rsidRPr="00CD5598">
        <w:rPr>
          <w:rFonts w:ascii="Arial" w:eastAsia="Times New Roman" w:hAnsi="Arial" w:cs="Arial"/>
          <w:b/>
          <w:bCs/>
          <w:color w:val="333333"/>
          <w:sz w:val="24"/>
          <w:szCs w:val="24"/>
          <w:bdr w:val="none" w:sz="0" w:space="0" w:color="auto" w:frame="1"/>
          <w:lang w:eastAsia="ro-RO"/>
        </w:rPr>
        <w:t>Servicii</w:t>
      </w:r>
      <w:proofErr w:type="spellEnd"/>
      <w:r w:rsidRPr="00CD5598">
        <w:rPr>
          <w:rFonts w:ascii="Arial" w:eastAsia="Times New Roman" w:hAnsi="Arial" w:cs="Arial"/>
          <w:b/>
          <w:bCs/>
          <w:color w:val="333333"/>
          <w:sz w:val="24"/>
          <w:szCs w:val="24"/>
          <w:bdr w:val="none" w:sz="0" w:space="0" w:color="auto" w:frame="1"/>
          <w:lang w:eastAsia="ro-RO"/>
        </w:rPr>
        <w:t>/</w:t>
      </w:r>
      <w:proofErr w:type="spellStart"/>
      <w:r w:rsidRPr="00CD5598">
        <w:rPr>
          <w:rFonts w:ascii="Arial" w:eastAsia="Times New Roman" w:hAnsi="Arial" w:cs="Arial"/>
          <w:b/>
          <w:bCs/>
          <w:color w:val="333333"/>
          <w:sz w:val="24"/>
          <w:szCs w:val="24"/>
          <w:bdr w:val="none" w:sz="0" w:space="0" w:color="auto" w:frame="1"/>
          <w:lang w:eastAsia="ro-RO"/>
        </w:rPr>
        <w:t>facilităţi</w:t>
      </w:r>
      <w:proofErr w:type="spellEnd"/>
      <w:r w:rsidRPr="00CD5598">
        <w:rPr>
          <w:rFonts w:ascii="Arial" w:eastAsia="Times New Roman" w:hAnsi="Arial" w:cs="Arial"/>
          <w:b/>
          <w:bCs/>
          <w:color w:val="333333"/>
          <w:sz w:val="24"/>
          <w:szCs w:val="24"/>
          <w:bdr w:val="none" w:sz="0" w:space="0" w:color="auto" w:frame="1"/>
          <w:lang w:eastAsia="ro-RO"/>
        </w:rPr>
        <w:t xml:space="preserve"> </w:t>
      </w:r>
      <w:proofErr w:type="spellStart"/>
      <w:r w:rsidRPr="00CD5598">
        <w:rPr>
          <w:rFonts w:ascii="Arial" w:eastAsia="Times New Roman" w:hAnsi="Arial" w:cs="Arial"/>
          <w:b/>
          <w:bCs/>
          <w:color w:val="333333"/>
          <w:sz w:val="24"/>
          <w:szCs w:val="24"/>
          <w:bdr w:val="none" w:sz="0" w:space="0" w:color="auto" w:frame="1"/>
          <w:lang w:eastAsia="ro-RO"/>
        </w:rPr>
        <w:t>oferite</w:t>
      </w:r>
      <w:proofErr w:type="spellEnd"/>
      <w:r w:rsidRPr="00CD5598">
        <w:rPr>
          <w:rFonts w:ascii="Arial" w:eastAsia="Times New Roman" w:hAnsi="Arial" w:cs="Arial"/>
          <w:b/>
          <w:bCs/>
          <w:color w:val="333333"/>
          <w:sz w:val="24"/>
          <w:szCs w:val="24"/>
          <w:bdr w:val="none" w:sz="0" w:space="0" w:color="auto" w:frame="1"/>
          <w:lang w:eastAsia="ro-RO"/>
        </w:rPr>
        <w:t xml:space="preserve"> de </w:t>
      </w:r>
      <w:proofErr w:type="spellStart"/>
      <w:r w:rsidRPr="00CD5598">
        <w:rPr>
          <w:rFonts w:ascii="Arial" w:eastAsia="Times New Roman" w:hAnsi="Arial" w:cs="Arial"/>
          <w:b/>
          <w:bCs/>
          <w:color w:val="333333"/>
          <w:sz w:val="24"/>
          <w:szCs w:val="24"/>
          <w:bdr w:val="none" w:sz="0" w:space="0" w:color="auto" w:frame="1"/>
          <w:lang w:eastAsia="ro-RO"/>
        </w:rPr>
        <w:t>către</w:t>
      </w:r>
      <w:proofErr w:type="spellEnd"/>
      <w:r w:rsidRPr="00CD5598">
        <w:rPr>
          <w:rFonts w:ascii="Arial" w:eastAsia="Times New Roman" w:hAnsi="Arial" w:cs="Arial"/>
          <w:b/>
          <w:bCs/>
          <w:color w:val="333333"/>
          <w:sz w:val="24"/>
          <w:szCs w:val="24"/>
          <w:bdr w:val="none" w:sz="0" w:space="0" w:color="auto" w:frame="1"/>
          <w:lang w:eastAsia="ro-RO"/>
        </w:rPr>
        <w:t xml:space="preserve"> </w:t>
      </w:r>
      <w:proofErr w:type="spellStart"/>
      <w:r w:rsidRPr="00CD5598">
        <w:rPr>
          <w:rFonts w:ascii="Arial" w:eastAsia="Times New Roman" w:hAnsi="Arial" w:cs="Arial"/>
          <w:b/>
          <w:bCs/>
          <w:color w:val="333333"/>
          <w:sz w:val="24"/>
          <w:szCs w:val="24"/>
          <w:bdr w:val="none" w:sz="0" w:space="0" w:color="auto" w:frame="1"/>
          <w:lang w:eastAsia="ro-RO"/>
        </w:rPr>
        <w:t>organizatori</w:t>
      </w:r>
      <w:proofErr w:type="spellEnd"/>
      <w:r w:rsidRPr="00CD5598">
        <w:rPr>
          <w:rFonts w:ascii="Arial" w:eastAsia="Times New Roman" w:hAnsi="Arial" w:cs="Arial"/>
          <w:b/>
          <w:bCs/>
          <w:color w:val="333333"/>
          <w:sz w:val="24"/>
          <w:szCs w:val="24"/>
          <w:bdr w:val="none" w:sz="0" w:space="0" w:color="auto" w:frame="1"/>
          <w:lang w:eastAsia="ro-RO"/>
        </w:rPr>
        <w:t xml:space="preserve"> </w:t>
      </w:r>
      <w:proofErr w:type="spellStart"/>
      <w:r w:rsidRPr="00CD5598">
        <w:rPr>
          <w:rFonts w:ascii="Arial" w:eastAsia="Times New Roman" w:hAnsi="Arial" w:cs="Arial"/>
          <w:b/>
          <w:bCs/>
          <w:color w:val="333333"/>
          <w:sz w:val="24"/>
          <w:szCs w:val="24"/>
          <w:bdr w:val="none" w:sz="0" w:space="0" w:color="auto" w:frame="1"/>
          <w:lang w:eastAsia="ro-RO"/>
        </w:rPr>
        <w:t>participanţilor</w:t>
      </w:r>
      <w:proofErr w:type="spellEnd"/>
    </w:p>
    <w:p w:rsidR="00C93931" w:rsidRPr="00A06872" w:rsidRDefault="00C93931" w:rsidP="00C93931">
      <w:pPr>
        <w:shd w:val="clear" w:color="auto" w:fill="FFFFFF"/>
        <w:spacing w:after="0" w:line="240" w:lineRule="auto"/>
        <w:rPr>
          <w:rFonts w:ascii="Arial" w:eastAsia="Times New Roman" w:hAnsi="Arial" w:cs="Arial"/>
          <w:color w:val="333333"/>
          <w:sz w:val="24"/>
          <w:szCs w:val="24"/>
          <w:lang w:eastAsia="ro-RO"/>
        </w:rPr>
      </w:pPr>
      <w:r w:rsidRPr="00A06872">
        <w:rPr>
          <w:rFonts w:ascii="Arial" w:eastAsia="Times New Roman" w:hAnsi="Arial" w:cs="Arial"/>
          <w:b/>
          <w:bCs/>
          <w:color w:val="333333"/>
          <w:sz w:val="24"/>
          <w:szCs w:val="24"/>
          <w:bdr w:val="none" w:sz="0" w:space="0" w:color="auto" w:frame="1"/>
          <w:lang w:eastAsia="ro-RO"/>
        </w:rPr>
        <w:t> </w:t>
      </w:r>
    </w:p>
    <w:p w:rsidR="00C93931" w:rsidRPr="00CD5598" w:rsidRDefault="00CD5598" w:rsidP="00CD5598">
      <w:pPr>
        <w:pStyle w:val="ListParagraph"/>
        <w:numPr>
          <w:ilvl w:val="0"/>
          <w:numId w:val="3"/>
        </w:numPr>
        <w:shd w:val="clear" w:color="auto" w:fill="FFFFFF"/>
        <w:spacing w:after="75" w:line="240" w:lineRule="auto"/>
        <w:rPr>
          <w:rFonts w:cstheme="minorHAnsi"/>
          <w:lang w:val="ro-RO"/>
        </w:rPr>
      </w:pPr>
      <w:r w:rsidRPr="00CD5598">
        <w:rPr>
          <w:rFonts w:cstheme="minorHAnsi"/>
          <w:lang w:val="ro-RO"/>
        </w:rPr>
        <w:t>marcare, amenajare şi curăţare traseu – 25 km (copii) / 55 km</w:t>
      </w:r>
    </w:p>
    <w:p w:rsidR="00CD5598" w:rsidRPr="00CD5598" w:rsidRDefault="00CD5598" w:rsidP="00CD5598">
      <w:pPr>
        <w:numPr>
          <w:ilvl w:val="0"/>
          <w:numId w:val="2"/>
        </w:numPr>
        <w:shd w:val="clear" w:color="auto" w:fill="FFFFFF"/>
        <w:spacing w:after="75" w:line="240" w:lineRule="auto"/>
        <w:rPr>
          <w:rFonts w:cstheme="minorHAnsi"/>
          <w:lang w:val="ro-RO"/>
        </w:rPr>
      </w:pPr>
      <w:r w:rsidRPr="00CD5598">
        <w:rPr>
          <w:rFonts w:cstheme="minorHAnsi"/>
          <w:lang w:val="ro-RO"/>
        </w:rPr>
        <w:t xml:space="preserve">cronometrarea cu 7 timpi intermediari; </w:t>
      </w:r>
    </w:p>
    <w:p w:rsidR="00CD5598" w:rsidRPr="00CD5598" w:rsidRDefault="00CD5598" w:rsidP="00CD5598">
      <w:pPr>
        <w:numPr>
          <w:ilvl w:val="0"/>
          <w:numId w:val="2"/>
        </w:numPr>
        <w:shd w:val="clear" w:color="auto" w:fill="FFFFFF"/>
        <w:spacing w:after="75" w:line="240" w:lineRule="auto"/>
        <w:rPr>
          <w:rFonts w:cstheme="minorHAnsi"/>
          <w:lang w:val="ro-RO"/>
        </w:rPr>
      </w:pPr>
      <w:r w:rsidRPr="00CD5598">
        <w:rPr>
          <w:rFonts w:cstheme="minorHAnsi"/>
          <w:lang w:val="ro-RO"/>
        </w:rPr>
        <w:t xml:space="preserve">tricouri „Top 100” – oferite celor mai buni 100 de concurenţi; </w:t>
      </w:r>
    </w:p>
    <w:p w:rsidR="00CD5598" w:rsidRPr="00CD5598" w:rsidRDefault="00CD5598" w:rsidP="00CD5598">
      <w:pPr>
        <w:numPr>
          <w:ilvl w:val="0"/>
          <w:numId w:val="2"/>
        </w:numPr>
        <w:shd w:val="clear" w:color="auto" w:fill="FFFFFF"/>
        <w:spacing w:after="75" w:line="240" w:lineRule="auto"/>
        <w:rPr>
          <w:rFonts w:cstheme="minorHAnsi"/>
          <w:lang w:val="ro-RO"/>
        </w:rPr>
      </w:pPr>
      <w:r w:rsidRPr="00CD5598">
        <w:rPr>
          <w:rFonts w:cstheme="minorHAnsi"/>
          <w:lang w:val="ro-RO"/>
        </w:rPr>
        <w:t xml:space="preserve">medalii turnate în metal „Top 500” – oferite primilor 500 de concurenţi; </w:t>
      </w:r>
    </w:p>
    <w:p w:rsidR="00CD5598" w:rsidRPr="00CD5598" w:rsidRDefault="00CD5598" w:rsidP="00CD5598">
      <w:pPr>
        <w:numPr>
          <w:ilvl w:val="0"/>
          <w:numId w:val="2"/>
        </w:numPr>
        <w:shd w:val="clear" w:color="auto" w:fill="FFFFFF"/>
        <w:spacing w:after="75" w:line="240" w:lineRule="auto"/>
        <w:rPr>
          <w:rFonts w:cstheme="minorHAnsi"/>
          <w:lang w:val="ro-RO"/>
        </w:rPr>
      </w:pPr>
      <w:r w:rsidRPr="00CD5598">
        <w:rPr>
          <w:rFonts w:cstheme="minorHAnsi"/>
          <w:lang w:val="ro-RO"/>
        </w:rPr>
        <w:t xml:space="preserve">medalii turnate în metal pentru toţi concurenţii care trec linia de Sosire; </w:t>
      </w:r>
    </w:p>
    <w:p w:rsidR="00CD5598" w:rsidRPr="00CD5598" w:rsidRDefault="00CD5598" w:rsidP="00CD5598">
      <w:pPr>
        <w:numPr>
          <w:ilvl w:val="0"/>
          <w:numId w:val="2"/>
        </w:numPr>
        <w:shd w:val="clear" w:color="auto" w:fill="FFFFFF"/>
        <w:spacing w:after="75" w:line="240" w:lineRule="auto"/>
        <w:rPr>
          <w:rFonts w:cstheme="minorHAnsi"/>
          <w:lang w:val="ro-RO"/>
        </w:rPr>
      </w:pPr>
      <w:r w:rsidRPr="00CD5598">
        <w:rPr>
          <w:rFonts w:cstheme="minorHAnsi"/>
          <w:lang w:val="ro-RO"/>
        </w:rPr>
        <w:t xml:space="preserve">album foto pentru fiecare participant </w:t>
      </w:r>
    </w:p>
    <w:p w:rsidR="00CD5598" w:rsidRPr="00CD5598" w:rsidRDefault="00CD5598" w:rsidP="00CD5598">
      <w:pPr>
        <w:numPr>
          <w:ilvl w:val="0"/>
          <w:numId w:val="2"/>
        </w:numPr>
        <w:shd w:val="clear" w:color="auto" w:fill="FFFFFF"/>
        <w:spacing w:after="75" w:line="240" w:lineRule="auto"/>
        <w:rPr>
          <w:rFonts w:cstheme="minorHAnsi"/>
          <w:lang w:val="ro-RO"/>
        </w:rPr>
      </w:pPr>
      <w:r w:rsidRPr="00CD5598">
        <w:rPr>
          <w:rFonts w:cstheme="minorHAnsi"/>
          <w:lang w:val="ro-RO"/>
        </w:rPr>
        <w:t xml:space="preserve">o porţie de </w:t>
      </w:r>
      <w:r>
        <w:rPr>
          <w:rFonts w:cstheme="minorHAnsi"/>
          <w:lang w:val="ro-RO"/>
        </w:rPr>
        <w:t>mancare</w:t>
      </w:r>
      <w:r w:rsidRPr="00CD5598">
        <w:rPr>
          <w:rFonts w:cstheme="minorHAnsi"/>
          <w:lang w:val="ro-RO"/>
        </w:rPr>
        <w:t xml:space="preserve">, tricou, kit de înscriere şi medalie pentru fiecare participant; </w:t>
      </w:r>
    </w:p>
    <w:p w:rsidR="00CD5598" w:rsidRPr="00CD5598" w:rsidRDefault="00CD5598" w:rsidP="00CD5598">
      <w:pPr>
        <w:numPr>
          <w:ilvl w:val="0"/>
          <w:numId w:val="2"/>
        </w:numPr>
        <w:shd w:val="clear" w:color="auto" w:fill="FFFFFF"/>
        <w:spacing w:after="75" w:line="240" w:lineRule="auto"/>
        <w:rPr>
          <w:rFonts w:cstheme="minorHAnsi"/>
          <w:lang w:val="ro-RO"/>
        </w:rPr>
      </w:pPr>
      <w:r w:rsidRPr="00CD5598">
        <w:rPr>
          <w:rFonts w:cstheme="minorHAnsi"/>
          <w:lang w:val="ro-RO"/>
        </w:rPr>
        <w:t xml:space="preserve">acces gratuit la Sosire, în zona Complexului Astoria, Snagov; </w:t>
      </w:r>
    </w:p>
    <w:p w:rsidR="00CD5598" w:rsidRPr="00CD5598" w:rsidRDefault="00CD5598" w:rsidP="00CD5598">
      <w:pPr>
        <w:numPr>
          <w:ilvl w:val="0"/>
          <w:numId w:val="2"/>
        </w:numPr>
        <w:shd w:val="clear" w:color="auto" w:fill="FFFFFF"/>
        <w:spacing w:after="75" w:line="240" w:lineRule="auto"/>
        <w:rPr>
          <w:rFonts w:cstheme="minorHAnsi"/>
          <w:lang w:val="ro-RO"/>
        </w:rPr>
      </w:pPr>
      <w:r w:rsidRPr="00CD5598">
        <w:rPr>
          <w:rFonts w:cstheme="minorHAnsi"/>
          <w:lang w:val="ro-RO"/>
        </w:rPr>
        <w:t xml:space="preserve">premii de peste 8.000 de euro; </w:t>
      </w:r>
    </w:p>
    <w:p w:rsidR="00CD5598" w:rsidRPr="00CD5598" w:rsidRDefault="00CD5598" w:rsidP="00CD5598">
      <w:pPr>
        <w:numPr>
          <w:ilvl w:val="0"/>
          <w:numId w:val="2"/>
        </w:numPr>
        <w:shd w:val="clear" w:color="auto" w:fill="FFFFFF"/>
        <w:spacing w:after="75" w:line="240" w:lineRule="auto"/>
        <w:rPr>
          <w:rFonts w:cstheme="minorHAnsi"/>
          <w:lang w:val="ro-RO"/>
        </w:rPr>
      </w:pPr>
      <w:r w:rsidRPr="00CD5598">
        <w:rPr>
          <w:rFonts w:cstheme="minorHAnsi"/>
          <w:lang w:val="ro-RO"/>
        </w:rPr>
        <w:t xml:space="preserve">categorii de concurs (23): Elite Masculin, Elite Feminin, Feminin 14-19 ani, Feminin 20-29 de ani, Feminin 30-39 de ani, Feminin 40-49 de ani, Feminin peste 50 de ani, Masculin 14-18 ani, Masculin 19-29 de ani, Masculin 30-39 de ani, Masculin 40-49 de ani, Masculin 50-59 de ani, Masculin peste 60 de ani, Gravel, Tandem, Companii, Cuplu, Family Feminin (9-13 ani, părinte/tutore și copil fată), Family Masculin (9-13 ani, părinte/tutore și copil băiat), Familie Feminin (4-8 ani şi 9-13 ani, părinte/tutore și copil fată) – 25 km, Familie Masculin (4-8 ani şi 9-13 ani, părinte/tutore și copil băiat) – 25 km; </w:t>
      </w:r>
    </w:p>
    <w:p w:rsidR="00CD5598" w:rsidRPr="00CD5598" w:rsidRDefault="00CD5598" w:rsidP="00CD5598">
      <w:pPr>
        <w:numPr>
          <w:ilvl w:val="0"/>
          <w:numId w:val="2"/>
        </w:numPr>
        <w:shd w:val="clear" w:color="auto" w:fill="FFFFFF"/>
        <w:spacing w:after="75" w:line="240" w:lineRule="auto"/>
        <w:rPr>
          <w:rFonts w:cstheme="minorHAnsi"/>
          <w:lang w:val="ro-RO"/>
        </w:rPr>
      </w:pPr>
      <w:r w:rsidRPr="00CD5598">
        <w:rPr>
          <w:rFonts w:cstheme="minorHAnsi"/>
          <w:lang w:val="ro-RO"/>
        </w:rPr>
        <w:t xml:space="preserve">puncte de alimentare și hidratare (4), de încurajare a concurenţilor şi service pe traseu şi la final; </w:t>
      </w:r>
    </w:p>
    <w:p w:rsidR="00CD5598" w:rsidRPr="00CD5598" w:rsidRDefault="00CD5598" w:rsidP="00CD5598">
      <w:pPr>
        <w:numPr>
          <w:ilvl w:val="0"/>
          <w:numId w:val="2"/>
        </w:numPr>
        <w:shd w:val="clear" w:color="auto" w:fill="FFFFFF"/>
        <w:spacing w:after="75" w:line="240" w:lineRule="auto"/>
        <w:rPr>
          <w:rFonts w:cstheme="minorHAnsi"/>
          <w:lang w:val="ro-RO"/>
        </w:rPr>
      </w:pPr>
      <w:r w:rsidRPr="00CD5598">
        <w:rPr>
          <w:rFonts w:cstheme="minorHAnsi"/>
          <w:lang w:val="ro-RO"/>
        </w:rPr>
        <w:lastRenderedPageBreak/>
        <w:t xml:space="preserve">două zile destinate ridicării pachetelor de concurs (23-24 mai, program: vineri 13–20, sâmbătă 11–18); </w:t>
      </w:r>
    </w:p>
    <w:p w:rsidR="00CD5598" w:rsidRPr="00CD5598" w:rsidRDefault="00CD5598" w:rsidP="00CD5598">
      <w:pPr>
        <w:numPr>
          <w:ilvl w:val="0"/>
          <w:numId w:val="2"/>
        </w:numPr>
        <w:shd w:val="clear" w:color="auto" w:fill="FFFFFF"/>
        <w:spacing w:after="75" w:line="240" w:lineRule="auto"/>
        <w:rPr>
          <w:rFonts w:cstheme="minorHAnsi"/>
          <w:lang w:val="ro-RO"/>
        </w:rPr>
      </w:pPr>
      <w:r w:rsidRPr="00CD5598">
        <w:rPr>
          <w:rFonts w:cstheme="minorHAnsi"/>
          <w:lang w:val="ro-RO"/>
        </w:rPr>
        <w:t xml:space="preserve">spălătorie de biciclete şi 20 de aparate de curăţat biciclete Karcher - (zona Finiș); </w:t>
      </w:r>
    </w:p>
    <w:p w:rsidR="00CD5598" w:rsidRPr="00CD5598" w:rsidRDefault="00CD5598" w:rsidP="00CD5598">
      <w:pPr>
        <w:numPr>
          <w:ilvl w:val="0"/>
          <w:numId w:val="2"/>
        </w:numPr>
        <w:shd w:val="clear" w:color="auto" w:fill="FFFFFF"/>
        <w:spacing w:after="75" w:line="240" w:lineRule="auto"/>
        <w:rPr>
          <w:rFonts w:cstheme="minorHAnsi"/>
          <w:lang w:val="ro-RO"/>
        </w:rPr>
      </w:pPr>
      <w:r w:rsidRPr="00CD5598">
        <w:rPr>
          <w:rFonts w:cstheme="minorHAnsi"/>
          <w:lang w:val="ro-RO"/>
        </w:rPr>
        <w:t>12 - puncte de control;</w:t>
      </w:r>
    </w:p>
    <w:p w:rsidR="00CD5598" w:rsidRPr="00CD5598" w:rsidRDefault="00CD5598" w:rsidP="00CD5598">
      <w:pPr>
        <w:numPr>
          <w:ilvl w:val="0"/>
          <w:numId w:val="2"/>
        </w:numPr>
        <w:shd w:val="clear" w:color="auto" w:fill="FFFFFF"/>
        <w:spacing w:after="75" w:line="240" w:lineRule="auto"/>
        <w:rPr>
          <w:rFonts w:cstheme="minorHAnsi"/>
          <w:lang w:val="ro-RO"/>
        </w:rPr>
      </w:pPr>
      <w:r>
        <w:rPr>
          <w:rFonts w:cstheme="minorHAnsi"/>
          <w:lang w:val="ro-RO"/>
        </w:rPr>
        <w:t>c</w:t>
      </w:r>
      <w:r w:rsidRPr="00CD5598">
        <w:rPr>
          <w:rFonts w:cstheme="minorHAnsi"/>
          <w:lang w:val="ro-RO"/>
        </w:rPr>
        <w:t>ronometrarea cu 5 timpi intermediari</w:t>
      </w:r>
    </w:p>
    <w:p w:rsidR="00CD5598" w:rsidRPr="00CD5598" w:rsidRDefault="00CD5598" w:rsidP="00CD5598">
      <w:pPr>
        <w:numPr>
          <w:ilvl w:val="0"/>
          <w:numId w:val="2"/>
        </w:numPr>
        <w:shd w:val="clear" w:color="auto" w:fill="FFFFFF"/>
        <w:spacing w:after="75" w:line="240" w:lineRule="auto"/>
        <w:rPr>
          <w:rFonts w:cstheme="minorHAnsi"/>
          <w:lang w:val="ro-RO"/>
        </w:rPr>
      </w:pPr>
      <w:r w:rsidRPr="00CD5598">
        <w:rPr>
          <w:rFonts w:cstheme="minorHAnsi"/>
          <w:lang w:val="ro-RO"/>
        </w:rPr>
        <w:t xml:space="preserve">3 drone pentru filmări; </w:t>
      </w:r>
    </w:p>
    <w:p w:rsidR="00CD5598" w:rsidRPr="00CD5598" w:rsidRDefault="00CD5598" w:rsidP="00CD5598">
      <w:pPr>
        <w:numPr>
          <w:ilvl w:val="0"/>
          <w:numId w:val="2"/>
        </w:numPr>
        <w:shd w:val="clear" w:color="auto" w:fill="FFFFFF"/>
        <w:spacing w:after="75" w:line="240" w:lineRule="auto"/>
        <w:rPr>
          <w:rFonts w:cstheme="minorHAnsi"/>
          <w:lang w:val="ro-RO"/>
        </w:rPr>
      </w:pPr>
      <w:r w:rsidRPr="00CD5598">
        <w:rPr>
          <w:rFonts w:cstheme="minorHAnsi"/>
          <w:lang w:val="ro-RO"/>
        </w:rPr>
        <w:t xml:space="preserve">un elicopter pentru filmări aeriene şi monitorizarea cursei;  </w:t>
      </w:r>
    </w:p>
    <w:p w:rsidR="00CD5598" w:rsidRPr="00CD5598" w:rsidRDefault="00CD5598" w:rsidP="00CD5598">
      <w:pPr>
        <w:numPr>
          <w:ilvl w:val="0"/>
          <w:numId w:val="2"/>
        </w:numPr>
        <w:shd w:val="clear" w:color="auto" w:fill="FFFFFF"/>
        <w:spacing w:after="75" w:line="240" w:lineRule="auto"/>
        <w:rPr>
          <w:rFonts w:cstheme="minorHAnsi"/>
          <w:lang w:val="ro-RO"/>
        </w:rPr>
      </w:pPr>
      <w:r w:rsidRPr="00CD5598">
        <w:rPr>
          <w:rFonts w:cstheme="minorHAnsi"/>
          <w:lang w:val="ro-RO"/>
        </w:rPr>
        <w:t xml:space="preserve">3 echipaje de urgenţă / prim ajutor pe traseu și la Sosire; </w:t>
      </w:r>
    </w:p>
    <w:p w:rsidR="00CD5598" w:rsidRPr="00CD5598" w:rsidRDefault="00CD5598" w:rsidP="00CD5598">
      <w:pPr>
        <w:numPr>
          <w:ilvl w:val="0"/>
          <w:numId w:val="2"/>
        </w:numPr>
        <w:shd w:val="clear" w:color="auto" w:fill="FFFFFF"/>
        <w:spacing w:after="75" w:line="240" w:lineRule="auto"/>
        <w:rPr>
          <w:rFonts w:cstheme="minorHAnsi"/>
          <w:lang w:val="ro-RO"/>
        </w:rPr>
      </w:pPr>
      <w:r w:rsidRPr="00CD5598">
        <w:rPr>
          <w:rFonts w:cstheme="minorHAnsi"/>
          <w:lang w:val="ro-RO"/>
        </w:rPr>
        <w:t xml:space="preserve">11 echipaje de poliţie; </w:t>
      </w:r>
    </w:p>
    <w:p w:rsidR="00CD5598" w:rsidRPr="00CD5598" w:rsidRDefault="00CD5598" w:rsidP="00CD5598">
      <w:pPr>
        <w:numPr>
          <w:ilvl w:val="0"/>
          <w:numId w:val="2"/>
        </w:numPr>
        <w:shd w:val="clear" w:color="auto" w:fill="FFFFFF"/>
        <w:spacing w:after="75" w:line="240" w:lineRule="auto"/>
        <w:rPr>
          <w:rFonts w:cstheme="minorHAnsi"/>
          <w:lang w:val="ro-RO"/>
        </w:rPr>
      </w:pPr>
      <w:r>
        <w:rPr>
          <w:rFonts w:cstheme="minorHAnsi"/>
          <w:lang w:val="ro-RO"/>
        </w:rPr>
        <w:t xml:space="preserve">Echipa de </w:t>
      </w:r>
      <w:r w:rsidRPr="00CD5598">
        <w:rPr>
          <w:rFonts w:cstheme="minorHAnsi"/>
          <w:lang w:val="ro-RO"/>
        </w:rPr>
        <w:t xml:space="preserve">300 de voluntari; </w:t>
      </w:r>
    </w:p>
    <w:p w:rsidR="00CD5598" w:rsidRPr="00CD5598" w:rsidRDefault="00CD5598" w:rsidP="00CD5598">
      <w:pPr>
        <w:numPr>
          <w:ilvl w:val="0"/>
          <w:numId w:val="2"/>
        </w:numPr>
        <w:shd w:val="clear" w:color="auto" w:fill="FFFFFF"/>
        <w:spacing w:after="75" w:line="240" w:lineRule="auto"/>
        <w:rPr>
          <w:rFonts w:cstheme="minorHAnsi"/>
          <w:lang w:val="ro-RO"/>
        </w:rPr>
      </w:pPr>
      <w:r w:rsidRPr="00CD5598">
        <w:rPr>
          <w:rFonts w:cstheme="minorHAnsi"/>
          <w:lang w:val="ro-RO"/>
        </w:rPr>
        <w:t xml:space="preserve">o echipă de filmare; </w:t>
      </w:r>
    </w:p>
    <w:p w:rsidR="00CD5598" w:rsidRPr="00CD5598" w:rsidRDefault="00CD5598" w:rsidP="00CD5598">
      <w:pPr>
        <w:numPr>
          <w:ilvl w:val="0"/>
          <w:numId w:val="2"/>
        </w:numPr>
        <w:shd w:val="clear" w:color="auto" w:fill="FFFFFF"/>
        <w:spacing w:after="75" w:line="240" w:lineRule="auto"/>
        <w:rPr>
          <w:rFonts w:cstheme="minorHAnsi"/>
          <w:lang w:val="ro-RO"/>
        </w:rPr>
      </w:pPr>
      <w:r w:rsidRPr="00CD5598">
        <w:rPr>
          <w:rFonts w:cstheme="minorHAnsi"/>
          <w:lang w:val="ro-RO"/>
        </w:rPr>
        <w:t xml:space="preserve">20 de fotografi oficiali; </w:t>
      </w:r>
    </w:p>
    <w:p w:rsidR="00CD5598" w:rsidRPr="00CD5598" w:rsidRDefault="00CD5598" w:rsidP="00CD5598">
      <w:pPr>
        <w:numPr>
          <w:ilvl w:val="0"/>
          <w:numId w:val="2"/>
        </w:numPr>
        <w:shd w:val="clear" w:color="auto" w:fill="FFFFFF"/>
        <w:spacing w:after="75" w:line="240" w:lineRule="auto"/>
        <w:rPr>
          <w:rFonts w:cstheme="minorHAnsi"/>
          <w:lang w:val="ro-RO"/>
        </w:rPr>
      </w:pPr>
      <w:r w:rsidRPr="00CD5598">
        <w:rPr>
          <w:rFonts w:cstheme="minorHAnsi"/>
          <w:lang w:val="ro-RO"/>
        </w:rPr>
        <w:t xml:space="preserve">garderobă – maşină specială destinată transportării obiectelor / hainelor de la Start către Finiş; film cu obiectivele istorice şi prezentarea punctelor de agrement și a obiectivelor turistice de pe traseu https://primaevadare.ro/obiectivele-turistice-de-la-prima-evadare/ ; </w:t>
      </w:r>
    </w:p>
    <w:p w:rsidR="00C93931" w:rsidRPr="00A2448B" w:rsidRDefault="00CD5598" w:rsidP="00CD5598">
      <w:pPr>
        <w:numPr>
          <w:ilvl w:val="0"/>
          <w:numId w:val="2"/>
        </w:numPr>
        <w:shd w:val="clear" w:color="auto" w:fill="FFFFFF"/>
        <w:spacing w:after="75" w:line="240" w:lineRule="auto"/>
        <w:rPr>
          <w:rFonts w:cstheme="minorHAnsi"/>
          <w:lang w:val="ro-RO"/>
        </w:rPr>
      </w:pPr>
      <w:r w:rsidRPr="00CD5598">
        <w:rPr>
          <w:rFonts w:cstheme="minorHAnsi"/>
          <w:lang w:val="ro-RO"/>
        </w:rPr>
        <w:t>filmul evenimentului</w:t>
      </w:r>
      <w:r w:rsidR="00C93931" w:rsidRPr="00A2448B">
        <w:rPr>
          <w:rFonts w:cstheme="minorHAnsi"/>
          <w:lang w:val="ro-RO"/>
        </w:rPr>
        <w:t>.</w:t>
      </w:r>
    </w:p>
    <w:p w:rsidR="00C93931" w:rsidRDefault="00C93931" w:rsidP="00DB6068">
      <w:pPr>
        <w:spacing w:after="0" w:line="240" w:lineRule="auto"/>
        <w:rPr>
          <w:rFonts w:cstheme="minorHAnsi"/>
          <w:lang w:val="ro-RO"/>
        </w:rPr>
      </w:pPr>
    </w:p>
    <w:p w:rsidR="00C93931" w:rsidRDefault="00C93931" w:rsidP="00DB6068">
      <w:pPr>
        <w:spacing w:after="0" w:line="240" w:lineRule="auto"/>
        <w:rPr>
          <w:rFonts w:cstheme="minorHAnsi"/>
          <w:lang w:val="ro-RO"/>
        </w:rPr>
      </w:pPr>
    </w:p>
    <w:p w:rsidR="00CD5598" w:rsidRDefault="00CD5598" w:rsidP="00694B1D">
      <w:pPr>
        <w:spacing w:after="0" w:line="240" w:lineRule="auto"/>
        <w:jc w:val="both"/>
        <w:rPr>
          <w:rFonts w:cstheme="minorHAnsi"/>
          <w:lang w:val="ro-RO"/>
        </w:rPr>
      </w:pPr>
      <w:r w:rsidRPr="00CD5598">
        <w:rPr>
          <w:rFonts w:cstheme="minorHAnsi"/>
          <w:lang w:val="ro-RO"/>
        </w:rPr>
        <w:t xml:space="preserve">De la înființare, “Prima Evadare” şi-a propus să promoveze un stil de viaţă sănătos, atragând atenţia asupra posibilităţii de a face mişcare pe traseele din pădurile din nordul Capitalei şi accentuând importanţa curăţirii şi ecologizării lacurilor şi lizierelor de pădure. Organizatorii sunt implicați și în elaborarea unei Hotărâri de Guvern, împreună cu alte organizații, pentru marcarea și omologarea permanentă a traseelor de bicicletă și integrarea lor în legislație, în acest moment fiind un vid legislativ în domeniu. La începutul acestei primăveri, ei au reușit, împreună cu autoritățile, să deschidă pentru public primele trei trasee de biciclete în Pădurea Băneasa, în lungime de 17 kilometri. </w:t>
      </w:r>
    </w:p>
    <w:p w:rsidR="00CD5598" w:rsidRPr="00CD5598" w:rsidRDefault="00CD5598" w:rsidP="00CD5598">
      <w:pPr>
        <w:spacing w:after="0" w:line="240" w:lineRule="auto"/>
        <w:rPr>
          <w:rFonts w:cstheme="minorHAnsi"/>
          <w:lang w:val="ro-RO"/>
        </w:rPr>
      </w:pPr>
    </w:p>
    <w:p w:rsidR="00A2448B" w:rsidRDefault="00CD5598" w:rsidP="00694B1D">
      <w:pPr>
        <w:spacing w:after="0" w:line="240" w:lineRule="auto"/>
        <w:jc w:val="both"/>
        <w:rPr>
          <w:rFonts w:cstheme="minorHAnsi"/>
          <w:lang w:val="ro-RO"/>
        </w:rPr>
      </w:pPr>
      <w:r w:rsidRPr="00CD5598">
        <w:rPr>
          <w:rFonts w:cstheme="minorHAnsi"/>
          <w:lang w:val="ro-RO"/>
        </w:rPr>
        <w:t>Nu în ultimul rând, evenimentul are şi o componentă ecologică. În etapa de pregătire a competiției, împreună cu voluntarii și primăriile localităților apropiate, s-au curățat de deşeuri drumurile și potecile ce urmează a fi parcurse de concurenți. În același timp, organizatorii fac demersuri pentru protejarea pădurilor, lacurilor, monumentelor sau a altor elemente naturale sau turistice de pe traseu</w:t>
      </w:r>
      <w:r w:rsidR="00A80A20" w:rsidRPr="00AA135E">
        <w:rPr>
          <w:rFonts w:cstheme="minorHAnsi"/>
          <w:lang w:val="ro-RO"/>
        </w:rPr>
        <w:t>.</w:t>
      </w:r>
      <w:r w:rsidR="00AA135E" w:rsidRPr="00AA135E">
        <w:rPr>
          <w:rFonts w:cstheme="minorHAnsi"/>
          <w:lang w:val="ro-RO"/>
        </w:rPr>
        <w:t xml:space="preserve"> </w:t>
      </w:r>
    </w:p>
    <w:p w:rsidR="00CD5598" w:rsidRDefault="00CD5598" w:rsidP="00CD5598">
      <w:pPr>
        <w:spacing w:after="0" w:line="240" w:lineRule="auto"/>
        <w:rPr>
          <w:rFonts w:cstheme="minorHAnsi"/>
          <w:lang w:val="ro-RO"/>
        </w:rPr>
      </w:pPr>
    </w:p>
    <w:p w:rsidR="00CD5598" w:rsidRDefault="00CD5598" w:rsidP="00694B1D">
      <w:pPr>
        <w:jc w:val="both"/>
        <w:rPr>
          <w:b/>
          <w:bCs/>
        </w:rPr>
      </w:pPr>
      <w:r w:rsidRPr="00CD5598">
        <w:rPr>
          <w:rFonts w:cstheme="minorHAnsi"/>
          <w:lang w:val="ro-RO"/>
        </w:rPr>
        <w:t>Evenimentul este organizat cu sprijinul partenerilor instituționali și al sponsorilor care susțin mișcarea, comunitatea, sportul și protecția mediului:</w:t>
      </w:r>
      <w:r w:rsidRPr="00AD5240">
        <w:t> </w:t>
      </w:r>
      <w:r w:rsidRPr="00AD5240">
        <w:rPr>
          <w:b/>
          <w:bCs/>
        </w:rPr>
        <w:t xml:space="preserve">Dacia, </w:t>
      </w:r>
      <w:proofErr w:type="spellStart"/>
      <w:r w:rsidRPr="00AD5240">
        <w:rPr>
          <w:b/>
          <w:bCs/>
        </w:rPr>
        <w:t>BikeFun</w:t>
      </w:r>
      <w:proofErr w:type="spellEnd"/>
      <w:r w:rsidRPr="00AD5240">
        <w:rPr>
          <w:b/>
          <w:bCs/>
        </w:rPr>
        <w:t xml:space="preserve">, CST, </w:t>
      </w:r>
      <w:proofErr w:type="spellStart"/>
      <w:r w:rsidRPr="00AD5240">
        <w:rPr>
          <w:b/>
          <w:bCs/>
        </w:rPr>
        <w:t>Karcher</w:t>
      </w:r>
      <w:proofErr w:type="spellEnd"/>
      <w:r w:rsidRPr="00AD5240">
        <w:rPr>
          <w:b/>
          <w:bCs/>
        </w:rPr>
        <w:t xml:space="preserve">, </w:t>
      </w:r>
      <w:proofErr w:type="spellStart"/>
      <w:r w:rsidRPr="00AD5240">
        <w:rPr>
          <w:b/>
          <w:bCs/>
        </w:rPr>
        <w:t>Temad</w:t>
      </w:r>
      <w:proofErr w:type="spellEnd"/>
      <w:r w:rsidRPr="00AD5240">
        <w:rPr>
          <w:b/>
          <w:bCs/>
        </w:rPr>
        <w:t xml:space="preserve">, Merida, </w:t>
      </w:r>
      <w:proofErr w:type="spellStart"/>
      <w:r w:rsidRPr="00AD5240">
        <w:rPr>
          <w:b/>
          <w:bCs/>
        </w:rPr>
        <w:t>Bergenbier</w:t>
      </w:r>
      <w:proofErr w:type="spellEnd"/>
      <w:r w:rsidRPr="00AD5240">
        <w:rPr>
          <w:b/>
          <w:bCs/>
        </w:rPr>
        <w:t xml:space="preserve"> Fresh, </w:t>
      </w:r>
      <w:proofErr w:type="spellStart"/>
      <w:r w:rsidRPr="00AD5240">
        <w:rPr>
          <w:b/>
          <w:bCs/>
        </w:rPr>
        <w:t>Chio</w:t>
      </w:r>
      <w:proofErr w:type="spellEnd"/>
      <w:r w:rsidRPr="00AD5240">
        <w:rPr>
          <w:b/>
          <w:bCs/>
        </w:rPr>
        <w:t xml:space="preserve">, Science in Sport, </w:t>
      </w:r>
      <w:proofErr w:type="spellStart"/>
      <w:r w:rsidRPr="00AD5240">
        <w:rPr>
          <w:b/>
          <w:bCs/>
        </w:rPr>
        <w:t>Motul</w:t>
      </w:r>
      <w:proofErr w:type="spellEnd"/>
      <w:r w:rsidRPr="00AD5240">
        <w:rPr>
          <w:b/>
          <w:bCs/>
        </w:rPr>
        <w:t xml:space="preserve">, </w:t>
      </w:r>
      <w:proofErr w:type="spellStart"/>
      <w:r w:rsidRPr="00AD5240">
        <w:rPr>
          <w:b/>
          <w:bCs/>
        </w:rPr>
        <w:t>Primăria</w:t>
      </w:r>
      <w:proofErr w:type="spellEnd"/>
      <w:r w:rsidRPr="00AD5240">
        <w:rPr>
          <w:b/>
          <w:bCs/>
        </w:rPr>
        <w:t xml:space="preserve"> </w:t>
      </w:r>
      <w:proofErr w:type="spellStart"/>
      <w:r w:rsidRPr="00AD5240">
        <w:rPr>
          <w:b/>
          <w:bCs/>
        </w:rPr>
        <w:t>Capitalei</w:t>
      </w:r>
      <w:proofErr w:type="spellEnd"/>
      <w:r w:rsidRPr="00AD5240">
        <w:rPr>
          <w:b/>
          <w:bCs/>
        </w:rPr>
        <w:t xml:space="preserve">, </w:t>
      </w:r>
      <w:proofErr w:type="spellStart"/>
      <w:r w:rsidRPr="00AD5240">
        <w:rPr>
          <w:b/>
          <w:bCs/>
        </w:rPr>
        <w:t>Creart</w:t>
      </w:r>
      <w:proofErr w:type="spellEnd"/>
      <w:r w:rsidRPr="00AD5240">
        <w:rPr>
          <w:b/>
          <w:bCs/>
        </w:rPr>
        <w:t xml:space="preserve">, </w:t>
      </w:r>
      <w:proofErr w:type="spellStart"/>
      <w:r w:rsidRPr="00AD5240">
        <w:rPr>
          <w:b/>
          <w:bCs/>
        </w:rPr>
        <w:t>Ministerul</w:t>
      </w:r>
      <w:proofErr w:type="spellEnd"/>
      <w:r w:rsidRPr="00AD5240">
        <w:rPr>
          <w:b/>
          <w:bCs/>
        </w:rPr>
        <w:t xml:space="preserve"> </w:t>
      </w:r>
      <w:proofErr w:type="spellStart"/>
      <w:r w:rsidRPr="00AD5240">
        <w:rPr>
          <w:b/>
          <w:bCs/>
        </w:rPr>
        <w:t>Mediului</w:t>
      </w:r>
      <w:proofErr w:type="spellEnd"/>
      <w:r w:rsidRPr="00AD5240">
        <w:rPr>
          <w:b/>
          <w:bCs/>
        </w:rPr>
        <w:t xml:space="preserve">, </w:t>
      </w:r>
      <w:proofErr w:type="spellStart"/>
      <w:r w:rsidRPr="00AD5240">
        <w:rPr>
          <w:b/>
          <w:bCs/>
        </w:rPr>
        <w:t>Apelor</w:t>
      </w:r>
      <w:proofErr w:type="spellEnd"/>
      <w:r w:rsidRPr="00AD5240">
        <w:rPr>
          <w:b/>
          <w:bCs/>
        </w:rPr>
        <w:t xml:space="preserve"> </w:t>
      </w:r>
      <w:proofErr w:type="spellStart"/>
      <w:r w:rsidRPr="00AD5240">
        <w:rPr>
          <w:b/>
          <w:bCs/>
        </w:rPr>
        <w:t>și</w:t>
      </w:r>
      <w:proofErr w:type="spellEnd"/>
      <w:r w:rsidRPr="00AD5240">
        <w:rPr>
          <w:b/>
          <w:bCs/>
        </w:rPr>
        <w:t xml:space="preserve"> </w:t>
      </w:r>
      <w:proofErr w:type="spellStart"/>
      <w:r w:rsidRPr="00AD5240">
        <w:rPr>
          <w:b/>
          <w:bCs/>
        </w:rPr>
        <w:t>Pădurilor</w:t>
      </w:r>
      <w:proofErr w:type="spellEnd"/>
      <w:r w:rsidRPr="00AD5240">
        <w:rPr>
          <w:b/>
          <w:bCs/>
        </w:rPr>
        <w:t xml:space="preserve">, </w:t>
      </w:r>
      <w:proofErr w:type="spellStart"/>
      <w:r w:rsidRPr="00AD5240">
        <w:rPr>
          <w:b/>
          <w:bCs/>
        </w:rPr>
        <w:t>Consiliul</w:t>
      </w:r>
      <w:proofErr w:type="spellEnd"/>
      <w:r w:rsidRPr="00AD5240">
        <w:rPr>
          <w:b/>
          <w:bCs/>
        </w:rPr>
        <w:t xml:space="preserve"> </w:t>
      </w:r>
      <w:proofErr w:type="spellStart"/>
      <w:r w:rsidRPr="00AD5240">
        <w:rPr>
          <w:b/>
          <w:bCs/>
        </w:rPr>
        <w:t>Județean</w:t>
      </w:r>
      <w:proofErr w:type="spellEnd"/>
      <w:r w:rsidRPr="00AD5240">
        <w:rPr>
          <w:b/>
          <w:bCs/>
        </w:rPr>
        <w:t xml:space="preserve"> </w:t>
      </w:r>
      <w:proofErr w:type="spellStart"/>
      <w:r w:rsidRPr="00AD5240">
        <w:rPr>
          <w:b/>
          <w:bCs/>
        </w:rPr>
        <w:t>Ilfov</w:t>
      </w:r>
      <w:proofErr w:type="spellEnd"/>
      <w:r w:rsidRPr="00AD5240">
        <w:rPr>
          <w:b/>
          <w:bCs/>
        </w:rPr>
        <w:t xml:space="preserve">, </w:t>
      </w:r>
      <w:proofErr w:type="spellStart"/>
      <w:r w:rsidRPr="00AD5240">
        <w:rPr>
          <w:b/>
          <w:bCs/>
        </w:rPr>
        <w:t>Ministerul</w:t>
      </w:r>
      <w:proofErr w:type="spellEnd"/>
      <w:r w:rsidRPr="00AD5240">
        <w:rPr>
          <w:b/>
          <w:bCs/>
        </w:rPr>
        <w:t xml:space="preserve"> </w:t>
      </w:r>
      <w:proofErr w:type="spellStart"/>
      <w:r w:rsidRPr="00AD5240">
        <w:rPr>
          <w:b/>
          <w:bCs/>
        </w:rPr>
        <w:t>Transporturilor</w:t>
      </w:r>
      <w:proofErr w:type="spellEnd"/>
      <w:r w:rsidRPr="00AD5240">
        <w:rPr>
          <w:b/>
          <w:bCs/>
        </w:rPr>
        <w:t xml:space="preserve">, </w:t>
      </w:r>
      <w:proofErr w:type="spellStart"/>
      <w:r w:rsidRPr="00AD5240">
        <w:rPr>
          <w:b/>
          <w:bCs/>
        </w:rPr>
        <w:t>Cercetașii</w:t>
      </w:r>
      <w:proofErr w:type="spellEnd"/>
      <w:r w:rsidRPr="00AD5240">
        <w:rPr>
          <w:b/>
          <w:bCs/>
        </w:rPr>
        <w:t xml:space="preserve"> </w:t>
      </w:r>
      <w:proofErr w:type="spellStart"/>
      <w:r w:rsidRPr="00AD5240">
        <w:rPr>
          <w:b/>
          <w:bCs/>
        </w:rPr>
        <w:t>României</w:t>
      </w:r>
      <w:proofErr w:type="spellEnd"/>
      <w:r>
        <w:rPr>
          <w:b/>
          <w:bCs/>
        </w:rPr>
        <w:t xml:space="preserve"> </w:t>
      </w:r>
      <w:proofErr w:type="spellStart"/>
      <w:r>
        <w:rPr>
          <w:b/>
          <w:bCs/>
        </w:rPr>
        <w:t>și</w:t>
      </w:r>
      <w:proofErr w:type="spellEnd"/>
      <w:r w:rsidRPr="00AD5240">
        <w:rPr>
          <w:b/>
          <w:bCs/>
        </w:rPr>
        <w:t xml:space="preserve"> </w:t>
      </w:r>
      <w:proofErr w:type="spellStart"/>
      <w:r w:rsidRPr="00AD5240">
        <w:rPr>
          <w:b/>
          <w:bCs/>
        </w:rPr>
        <w:t>Asociația</w:t>
      </w:r>
      <w:proofErr w:type="spellEnd"/>
      <w:r w:rsidRPr="00AD5240">
        <w:rPr>
          <w:b/>
          <w:bCs/>
        </w:rPr>
        <w:t xml:space="preserve"> de </w:t>
      </w:r>
      <w:proofErr w:type="spellStart"/>
      <w:r w:rsidRPr="00AD5240">
        <w:rPr>
          <w:b/>
          <w:bCs/>
        </w:rPr>
        <w:t>Dezvoltare</w:t>
      </w:r>
      <w:proofErr w:type="spellEnd"/>
      <w:r w:rsidRPr="00AD5240">
        <w:rPr>
          <w:b/>
          <w:bCs/>
        </w:rPr>
        <w:t xml:space="preserve"> </w:t>
      </w:r>
      <w:proofErr w:type="spellStart"/>
      <w:r w:rsidRPr="00AD5240">
        <w:rPr>
          <w:b/>
          <w:bCs/>
        </w:rPr>
        <w:t>Intercomunitară</w:t>
      </w:r>
      <w:proofErr w:type="spellEnd"/>
      <w:r w:rsidRPr="00AD5240">
        <w:rPr>
          <w:b/>
          <w:bCs/>
        </w:rPr>
        <w:t xml:space="preserve"> </w:t>
      </w:r>
      <w:proofErr w:type="spellStart"/>
      <w:r w:rsidRPr="00AD5240">
        <w:rPr>
          <w:b/>
          <w:bCs/>
        </w:rPr>
        <w:t>pentru</w:t>
      </w:r>
      <w:proofErr w:type="spellEnd"/>
      <w:r w:rsidRPr="00AD5240">
        <w:rPr>
          <w:b/>
          <w:bCs/>
        </w:rPr>
        <w:t xml:space="preserve"> Transport Public </w:t>
      </w:r>
      <w:proofErr w:type="spellStart"/>
      <w:r w:rsidRPr="00AD5240">
        <w:rPr>
          <w:b/>
          <w:bCs/>
        </w:rPr>
        <w:t>București-Ilfov</w:t>
      </w:r>
      <w:proofErr w:type="spellEnd"/>
      <w:r w:rsidRPr="00AD5240">
        <w:rPr>
          <w:b/>
          <w:bCs/>
        </w:rPr>
        <w:t>.</w:t>
      </w:r>
    </w:p>
    <w:p w:rsidR="00CD5598" w:rsidRPr="00CD5598" w:rsidRDefault="00CD5598" w:rsidP="00CD5598">
      <w:pPr>
        <w:spacing w:after="0" w:line="240" w:lineRule="auto"/>
        <w:rPr>
          <w:rFonts w:cstheme="minorHAnsi"/>
        </w:rPr>
      </w:pPr>
    </w:p>
    <w:p w:rsidR="00A2448B" w:rsidRDefault="00A2448B" w:rsidP="00A2448B">
      <w:pPr>
        <w:spacing w:after="0" w:line="240" w:lineRule="auto"/>
        <w:rPr>
          <w:rFonts w:cstheme="minorHAnsi"/>
          <w:lang w:val="ro-RO"/>
        </w:rPr>
      </w:pPr>
    </w:p>
    <w:p w:rsidR="00694B1D" w:rsidRDefault="00694B1D" w:rsidP="00A2448B">
      <w:pPr>
        <w:spacing w:after="0" w:line="240" w:lineRule="auto"/>
        <w:rPr>
          <w:rFonts w:cstheme="minorHAnsi"/>
          <w:lang w:val="ro-RO"/>
        </w:rPr>
      </w:pPr>
    </w:p>
    <w:p w:rsidR="00694B1D" w:rsidRDefault="00694B1D" w:rsidP="00A2448B">
      <w:pPr>
        <w:spacing w:after="0" w:line="240" w:lineRule="auto"/>
        <w:rPr>
          <w:rFonts w:cstheme="minorHAnsi"/>
          <w:lang w:val="ro-RO"/>
        </w:rPr>
      </w:pPr>
    </w:p>
    <w:p w:rsidR="00694B1D" w:rsidRDefault="00694B1D" w:rsidP="00A2448B">
      <w:pPr>
        <w:spacing w:after="0" w:line="240" w:lineRule="auto"/>
        <w:rPr>
          <w:rFonts w:cstheme="minorHAnsi"/>
          <w:lang w:val="ro-RO"/>
        </w:rPr>
      </w:pPr>
    </w:p>
    <w:p w:rsidR="00694B1D" w:rsidRDefault="00694B1D" w:rsidP="00A2448B">
      <w:pPr>
        <w:spacing w:after="0" w:line="240" w:lineRule="auto"/>
        <w:rPr>
          <w:rFonts w:cstheme="minorHAnsi"/>
          <w:lang w:val="ro-RO"/>
        </w:rPr>
      </w:pPr>
    </w:p>
    <w:p w:rsidR="00694B1D" w:rsidRDefault="00694B1D" w:rsidP="00A2448B">
      <w:pPr>
        <w:spacing w:after="0" w:line="240" w:lineRule="auto"/>
        <w:rPr>
          <w:rFonts w:cstheme="minorHAnsi"/>
          <w:lang w:val="ro-RO"/>
        </w:rPr>
      </w:pPr>
    </w:p>
    <w:p w:rsidR="00694B1D" w:rsidRDefault="00694B1D" w:rsidP="00A2448B">
      <w:pPr>
        <w:spacing w:after="0" w:line="240" w:lineRule="auto"/>
        <w:rPr>
          <w:rFonts w:cstheme="minorHAnsi"/>
          <w:lang w:val="ro-RO"/>
        </w:rPr>
      </w:pPr>
    </w:p>
    <w:p w:rsidR="00A80A20" w:rsidRPr="00A80A20" w:rsidRDefault="00A80A20" w:rsidP="00A2448B">
      <w:pPr>
        <w:spacing w:after="0" w:line="240" w:lineRule="auto"/>
        <w:rPr>
          <w:rFonts w:eastAsia="Times New Roman" w:cstheme="minorHAnsi"/>
          <w:color w:val="444444"/>
          <w:sz w:val="20"/>
          <w:szCs w:val="20"/>
        </w:rPr>
      </w:pPr>
      <w:r w:rsidRPr="00AA135E">
        <w:rPr>
          <w:rFonts w:cstheme="minorHAnsi"/>
          <w:lang w:val="ro-RO"/>
        </w:rPr>
        <w:t>Pentru detalii suplimentare puteţi accesa</w:t>
      </w:r>
      <w:r w:rsidRPr="00A80A20">
        <w:rPr>
          <w:rFonts w:eastAsia="Times New Roman" w:cstheme="minorHAnsi"/>
          <w:color w:val="444444"/>
          <w:sz w:val="20"/>
          <w:szCs w:val="20"/>
        </w:rPr>
        <w:t> </w:t>
      </w:r>
      <w:hyperlink r:id="rId9" w:tgtFrame="_blank" w:history="1">
        <w:r w:rsidRPr="00A80A20">
          <w:rPr>
            <w:rFonts w:eastAsia="Times New Roman" w:cstheme="minorHAnsi"/>
            <w:color w:val="512DA8"/>
            <w:sz w:val="20"/>
            <w:szCs w:val="20"/>
          </w:rPr>
          <w:t>www.primaevadare.ro</w:t>
        </w:r>
      </w:hyperlink>
      <w:r w:rsidRPr="00A80A20">
        <w:rPr>
          <w:rFonts w:eastAsia="Times New Roman" w:cstheme="minorHAnsi"/>
          <w:color w:val="444444"/>
          <w:sz w:val="20"/>
          <w:szCs w:val="20"/>
        </w:rPr>
        <w:t>.</w:t>
      </w:r>
    </w:p>
    <w:p w:rsidR="003127A8" w:rsidRPr="00AA135E" w:rsidRDefault="00A80A20" w:rsidP="00A2448B">
      <w:pPr>
        <w:spacing w:after="0" w:line="240" w:lineRule="auto"/>
        <w:rPr>
          <w:rFonts w:cstheme="minorHAnsi"/>
          <w:lang w:val="ro-RO"/>
        </w:rPr>
      </w:pPr>
      <w:r w:rsidRPr="00AA135E">
        <w:rPr>
          <w:rFonts w:cstheme="minorHAnsi"/>
          <w:lang w:val="ro-RO"/>
        </w:rPr>
        <w:t>Doina Țiței, Clubul Sportiv NoMad Multisport</w:t>
      </w:r>
    </w:p>
    <w:p w:rsidR="00A2448B" w:rsidRPr="00A2448B" w:rsidRDefault="00A2448B" w:rsidP="00A2448B">
      <w:pPr>
        <w:spacing w:after="0" w:line="240" w:lineRule="auto"/>
        <w:rPr>
          <w:rFonts w:cstheme="minorHAnsi"/>
          <w:lang w:val="ro-RO"/>
        </w:rPr>
      </w:pPr>
      <w:r w:rsidRPr="00A2448B">
        <w:rPr>
          <w:rFonts w:cstheme="minorHAnsi"/>
          <w:lang w:val="ro-RO"/>
        </w:rPr>
        <w:t>Telefon: 0721555313</w:t>
      </w:r>
    </w:p>
    <w:p w:rsidR="001328AC" w:rsidRPr="00A80A20" w:rsidRDefault="00A80A20" w:rsidP="00A2448B">
      <w:pPr>
        <w:spacing w:after="0" w:line="240" w:lineRule="auto"/>
        <w:rPr>
          <w:rFonts w:eastAsia="Times New Roman" w:cstheme="minorHAnsi"/>
          <w:color w:val="444444"/>
          <w:sz w:val="20"/>
          <w:szCs w:val="20"/>
        </w:rPr>
      </w:pPr>
      <w:r w:rsidRPr="00A2448B">
        <w:rPr>
          <w:rFonts w:cstheme="minorHAnsi"/>
          <w:lang w:val="ro-RO"/>
        </w:rPr>
        <w:t>Email:</w:t>
      </w:r>
      <w:r w:rsidRPr="00A80A20">
        <w:rPr>
          <w:rFonts w:eastAsia="Times New Roman" w:cstheme="minorHAnsi"/>
          <w:color w:val="444444"/>
          <w:sz w:val="20"/>
          <w:szCs w:val="20"/>
        </w:rPr>
        <w:t xml:space="preserve"> </w:t>
      </w:r>
      <w:hyperlink r:id="rId10" w:history="1">
        <w:r w:rsidR="001328AC" w:rsidRPr="009D063D">
          <w:rPr>
            <w:rStyle w:val="Hyperlink"/>
            <w:rFonts w:eastAsia="Times New Roman" w:cstheme="minorHAnsi"/>
            <w:sz w:val="20"/>
            <w:szCs w:val="20"/>
          </w:rPr>
          <w:t>info@nomadmultisport.ro</w:t>
        </w:r>
      </w:hyperlink>
    </w:p>
    <w:sectPr w:rsidR="001328AC" w:rsidRPr="00A80A20" w:rsidSect="00C93931">
      <w:headerReference w:type="even" r:id="rId11"/>
      <w:headerReference w:type="default" r:id="rId12"/>
      <w:footerReference w:type="even" r:id="rId13"/>
      <w:footerReference w:type="default" r:id="rId14"/>
      <w:headerReference w:type="first" r:id="rId15"/>
      <w:footerReference w:type="first" r:id="rId16"/>
      <w:pgSz w:w="11907" w:h="16839" w:code="9"/>
      <w:pgMar w:top="709" w:right="1183"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A1F" w:rsidRDefault="00B12A1F" w:rsidP="00DD7714">
      <w:pPr>
        <w:spacing w:after="0" w:line="240" w:lineRule="auto"/>
      </w:pPr>
      <w:r>
        <w:separator/>
      </w:r>
    </w:p>
  </w:endnote>
  <w:endnote w:type="continuationSeparator" w:id="0">
    <w:p w:rsidR="00B12A1F" w:rsidRDefault="00B12A1F" w:rsidP="00DD7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714" w:rsidRDefault="003127A8">
    <w:pPr>
      <w:pStyle w:val="Footer"/>
    </w:pPr>
    <w:r w:rsidRPr="003127A8">
      <w:rPr>
        <w:noProof/>
      </w:rPr>
      <w:pict>
        <v:shapetype id="_x0000_t202" coordsize="21600,21600" o:spt="202" path="m,l,21600r21600,l21600,xe">
          <v:stroke joinstyle="miter"/>
          <v:path gradientshapeok="t" o:connecttype="rect"/>
        </v:shapetype>
        <v:shape id="Text Box 6" o:spid="_x0000_s1028" type="#_x0000_t202" alt="Confidential - Oracle Restricted" style="position:absolute;margin-left:0;margin-top:0;width:34.95pt;height:34.95pt;z-index:251662336;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rsidR="00DD7714" w:rsidRPr="00DD7714" w:rsidRDefault="00DD7714" w:rsidP="00DD7714">
                <w:pPr>
                  <w:spacing w:after="0"/>
                  <w:rPr>
                    <w:rFonts w:ascii="Calibri" w:eastAsia="Calibri" w:hAnsi="Calibri" w:cs="Calibri"/>
                    <w:noProof/>
                    <w:color w:val="000000"/>
                    <w:sz w:val="20"/>
                    <w:szCs w:val="20"/>
                  </w:rPr>
                </w:pPr>
                <w:r w:rsidRPr="00DD7714">
                  <w:rPr>
                    <w:rFonts w:ascii="Calibri" w:eastAsia="Calibri" w:hAnsi="Calibri" w:cs="Calibri"/>
                    <w:noProof/>
                    <w:color w:val="000000"/>
                    <w:sz w:val="20"/>
                    <w:szCs w:val="20"/>
                  </w:rPr>
                  <w:t>Confidential - Oracle Restricted</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714" w:rsidRDefault="003127A8">
    <w:pPr>
      <w:pStyle w:val="Footer"/>
    </w:pPr>
    <w:r w:rsidRPr="003127A8">
      <w:rPr>
        <w:noProof/>
      </w:rPr>
      <w:pict>
        <v:shapetype id="_x0000_t202" coordsize="21600,21600" o:spt="202" path="m,l,21600r21600,l21600,xe">
          <v:stroke joinstyle="miter"/>
          <v:path gradientshapeok="t" o:connecttype="rect"/>
        </v:shapetype>
        <v:shape id="Text Box 7" o:spid="_x0000_s1029" type="#_x0000_t202" alt="Confidential - Oracle Restricted" style="position:absolute;margin-left:0;margin-top:0;width:34.95pt;height:34.95pt;z-index:251663360;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rsidR="00DD7714" w:rsidRPr="00DD7714" w:rsidRDefault="00DD7714" w:rsidP="00DD7714">
                <w:pPr>
                  <w:spacing w:after="0"/>
                  <w:rPr>
                    <w:rFonts w:ascii="Calibri" w:eastAsia="Calibri" w:hAnsi="Calibri" w:cs="Calibri"/>
                    <w:noProof/>
                    <w:color w:val="000000"/>
                    <w:sz w:val="20"/>
                    <w:szCs w:val="20"/>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714" w:rsidRDefault="003127A8">
    <w:pPr>
      <w:pStyle w:val="Footer"/>
    </w:pPr>
    <w:r w:rsidRPr="003127A8">
      <w:rPr>
        <w:noProof/>
      </w:rPr>
      <w:pict>
        <v:shapetype id="_x0000_t202" coordsize="21600,21600" o:spt="202" path="m,l,21600r21600,l21600,xe">
          <v:stroke joinstyle="miter"/>
          <v:path gradientshapeok="t" o:connecttype="rect"/>
        </v:shapetype>
        <v:shape id="Text Box 5" o:spid="_x0000_s1031" type="#_x0000_t202" alt="Confidential - Oracle Restricted" style="position:absolute;margin-left:0;margin-top:0;width:34.95pt;height:34.95pt;z-index:251661312;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rsidR="00DD7714" w:rsidRPr="00DD7714" w:rsidRDefault="00DD7714" w:rsidP="00DD7714">
                <w:pPr>
                  <w:spacing w:after="0"/>
                  <w:rPr>
                    <w:rFonts w:ascii="Calibri" w:eastAsia="Calibri" w:hAnsi="Calibri" w:cs="Calibri"/>
                    <w:noProof/>
                    <w:color w:val="000000"/>
                    <w:sz w:val="20"/>
                    <w:szCs w:val="20"/>
                  </w:rPr>
                </w:pPr>
                <w:r w:rsidRPr="00DD7714">
                  <w:rPr>
                    <w:rFonts w:ascii="Calibri" w:eastAsia="Calibri" w:hAnsi="Calibri" w:cs="Calibri"/>
                    <w:noProof/>
                    <w:color w:val="000000"/>
                    <w:sz w:val="20"/>
                    <w:szCs w:val="20"/>
                  </w:rPr>
                  <w:t>Confidential - Oracle Restricted</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A1F" w:rsidRDefault="00B12A1F" w:rsidP="00DD7714">
      <w:pPr>
        <w:spacing w:after="0" w:line="240" w:lineRule="auto"/>
      </w:pPr>
      <w:r>
        <w:separator/>
      </w:r>
    </w:p>
  </w:footnote>
  <w:footnote w:type="continuationSeparator" w:id="0">
    <w:p w:rsidR="00B12A1F" w:rsidRDefault="00B12A1F" w:rsidP="00DD77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714" w:rsidRDefault="003127A8">
    <w:pPr>
      <w:pStyle w:val="Header"/>
    </w:pPr>
    <w:r w:rsidRPr="003127A8">
      <w:rPr>
        <w:noProof/>
      </w:rPr>
      <w:pict>
        <v:shapetype id="_x0000_t202" coordsize="21600,21600" o:spt="202" path="m,l,21600r21600,l21600,xe">
          <v:stroke joinstyle="miter"/>
          <v:path gradientshapeok="t" o:connecttype="rect"/>
        </v:shapetype>
        <v:shape id="Text Box 3" o:spid="_x0000_s1026" type="#_x0000_t202" alt="Confidential - Oracle Restricted" style="position:absolute;margin-left:0;margin-top:0;width:34.95pt;height:34.95pt;z-index:251659264;visibility:visible;mso-wrap-style:none;mso-wrap-distance-left:0;mso-wrap-distance-right:0;mso-position-horizontal:left;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rsidR="00DD7714" w:rsidRPr="00DD7714" w:rsidRDefault="00DD7714" w:rsidP="00DD7714">
                <w:pPr>
                  <w:spacing w:after="0"/>
                  <w:rPr>
                    <w:rFonts w:ascii="Calibri" w:eastAsia="Calibri" w:hAnsi="Calibri" w:cs="Calibri"/>
                    <w:noProof/>
                    <w:color w:val="000000"/>
                    <w:sz w:val="20"/>
                    <w:szCs w:val="20"/>
                  </w:rPr>
                </w:pPr>
                <w:r w:rsidRPr="00DD7714">
                  <w:rPr>
                    <w:rFonts w:ascii="Calibri" w:eastAsia="Calibri" w:hAnsi="Calibri" w:cs="Calibri"/>
                    <w:noProof/>
                    <w:color w:val="000000"/>
                    <w:sz w:val="20"/>
                    <w:szCs w:val="20"/>
                  </w:rPr>
                  <w:t>Confidential - Oracle Restricted</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714" w:rsidRDefault="003127A8">
    <w:pPr>
      <w:pStyle w:val="Header"/>
    </w:pPr>
    <w:r w:rsidRPr="003127A8">
      <w:rPr>
        <w:noProof/>
      </w:rPr>
      <w:pict>
        <v:shapetype id="_x0000_t202" coordsize="21600,21600" o:spt="202" path="m,l,21600r21600,l21600,xe">
          <v:stroke joinstyle="miter"/>
          <v:path gradientshapeok="t" o:connecttype="rect"/>
        </v:shapetype>
        <v:shape id="Text Box 4" o:spid="_x0000_s1027" type="#_x0000_t202" alt="Confidential - Oracle Restricted" style="position:absolute;margin-left:0;margin-top:0;width:34.95pt;height:34.95pt;z-index:251660288;visibility:visible;mso-wrap-style:none;mso-wrap-distance-left:0;mso-wrap-distance-right:0;mso-position-horizontal:left;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rsidR="00DD7714" w:rsidRPr="00DD7714" w:rsidRDefault="00DD7714" w:rsidP="00DD7714">
                <w:pPr>
                  <w:spacing w:after="0"/>
                  <w:rPr>
                    <w:rFonts w:ascii="Calibri" w:eastAsia="Calibri" w:hAnsi="Calibri" w:cs="Calibri"/>
                    <w:noProof/>
                    <w:color w:val="000000"/>
                    <w:sz w:val="20"/>
                    <w:szCs w:val="20"/>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714" w:rsidRDefault="003127A8">
    <w:pPr>
      <w:pStyle w:val="Header"/>
    </w:pPr>
    <w:r w:rsidRPr="003127A8">
      <w:rPr>
        <w:noProof/>
      </w:rPr>
      <w:pict>
        <v:shapetype id="_x0000_t202" coordsize="21600,21600" o:spt="202" path="m,l,21600r21600,l21600,xe">
          <v:stroke joinstyle="miter"/>
          <v:path gradientshapeok="t" o:connecttype="rect"/>
        </v:shapetype>
        <v:shape id="Text Box 2" o:spid="_x0000_s1030" type="#_x0000_t202" alt="Confidential - Oracle Restricted" style="position:absolute;margin-left:0;margin-top:0;width:34.95pt;height:34.95pt;z-index:251658240;visibility:visible;mso-wrap-style:none;mso-wrap-distance-left:0;mso-wrap-distance-right:0;mso-position-horizontal:left;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rsidR="00DD7714" w:rsidRPr="00DD7714" w:rsidRDefault="00DD7714" w:rsidP="00DD7714">
                <w:pPr>
                  <w:spacing w:after="0"/>
                  <w:rPr>
                    <w:rFonts w:ascii="Calibri" w:eastAsia="Calibri" w:hAnsi="Calibri" w:cs="Calibri"/>
                    <w:noProof/>
                    <w:color w:val="000000"/>
                    <w:sz w:val="20"/>
                    <w:szCs w:val="20"/>
                  </w:rPr>
                </w:pPr>
                <w:r w:rsidRPr="00DD7714">
                  <w:rPr>
                    <w:rFonts w:ascii="Calibri" w:eastAsia="Calibri" w:hAnsi="Calibri" w:cs="Calibri"/>
                    <w:noProof/>
                    <w:color w:val="000000"/>
                    <w:sz w:val="20"/>
                    <w:szCs w:val="20"/>
                  </w:rPr>
                  <w:t>Confidential - Oracle Restricted</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03F95"/>
    <w:multiLevelType w:val="multilevel"/>
    <w:tmpl w:val="1408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900182"/>
    <w:multiLevelType w:val="hybridMultilevel"/>
    <w:tmpl w:val="FA7A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0A09B9"/>
    <w:multiLevelType w:val="multilevel"/>
    <w:tmpl w:val="7AEA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DI2NrAwNzY2MjU0NjZR0lEKTi0uzszPAykwqwUABE1bEiwAAAA="/>
  </w:docVars>
  <w:rsids>
    <w:rsidRoot w:val="00A80A20"/>
    <w:rsid w:val="00000E92"/>
    <w:rsid w:val="0004193A"/>
    <w:rsid w:val="000D409F"/>
    <w:rsid w:val="001232B9"/>
    <w:rsid w:val="001328AC"/>
    <w:rsid w:val="001A4811"/>
    <w:rsid w:val="002215F7"/>
    <w:rsid w:val="0024570C"/>
    <w:rsid w:val="003127A8"/>
    <w:rsid w:val="003D0ACB"/>
    <w:rsid w:val="004031DF"/>
    <w:rsid w:val="004101C2"/>
    <w:rsid w:val="00491079"/>
    <w:rsid w:val="00515C71"/>
    <w:rsid w:val="005C1C5F"/>
    <w:rsid w:val="00694B1D"/>
    <w:rsid w:val="009C5CF4"/>
    <w:rsid w:val="00A2448B"/>
    <w:rsid w:val="00A80A20"/>
    <w:rsid w:val="00AA135E"/>
    <w:rsid w:val="00B12A1F"/>
    <w:rsid w:val="00B75221"/>
    <w:rsid w:val="00C06DCF"/>
    <w:rsid w:val="00C93931"/>
    <w:rsid w:val="00CD5598"/>
    <w:rsid w:val="00D535FE"/>
    <w:rsid w:val="00D6392D"/>
    <w:rsid w:val="00D73E89"/>
    <w:rsid w:val="00DB6068"/>
    <w:rsid w:val="00DD7714"/>
    <w:rsid w:val="00EA689A"/>
    <w:rsid w:val="00F849AA"/>
    <w:rsid w:val="00FB7F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7A8"/>
  </w:style>
  <w:style w:type="paragraph" w:styleId="Heading1">
    <w:name w:val="heading 1"/>
    <w:basedOn w:val="Normal"/>
    <w:link w:val="Heading1Char"/>
    <w:uiPriority w:val="9"/>
    <w:qFormat/>
    <w:rsid w:val="00A80A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A2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80A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80A20"/>
    <w:rPr>
      <w:color w:val="0000FF"/>
      <w:u w:val="single"/>
    </w:rPr>
  </w:style>
  <w:style w:type="paragraph" w:styleId="BalloonText">
    <w:name w:val="Balloon Text"/>
    <w:basedOn w:val="Normal"/>
    <w:link w:val="BalloonTextChar"/>
    <w:uiPriority w:val="99"/>
    <w:semiHidden/>
    <w:unhideWhenUsed/>
    <w:rsid w:val="00A80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A20"/>
    <w:rPr>
      <w:rFonts w:ascii="Tahoma" w:hAnsi="Tahoma" w:cs="Tahoma"/>
      <w:sz w:val="16"/>
      <w:szCs w:val="16"/>
    </w:rPr>
  </w:style>
  <w:style w:type="character" w:customStyle="1" w:styleId="UnresolvedMention">
    <w:name w:val="Unresolved Mention"/>
    <w:basedOn w:val="DefaultParagraphFont"/>
    <w:uiPriority w:val="99"/>
    <w:semiHidden/>
    <w:unhideWhenUsed/>
    <w:rsid w:val="001232B9"/>
    <w:rPr>
      <w:color w:val="605E5C"/>
      <w:shd w:val="clear" w:color="auto" w:fill="E1DFDD"/>
    </w:rPr>
  </w:style>
  <w:style w:type="paragraph" w:styleId="Header">
    <w:name w:val="header"/>
    <w:basedOn w:val="Normal"/>
    <w:link w:val="HeaderChar"/>
    <w:uiPriority w:val="99"/>
    <w:unhideWhenUsed/>
    <w:rsid w:val="00DD7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714"/>
  </w:style>
  <w:style w:type="paragraph" w:styleId="Footer">
    <w:name w:val="footer"/>
    <w:basedOn w:val="Normal"/>
    <w:link w:val="FooterChar"/>
    <w:uiPriority w:val="99"/>
    <w:unhideWhenUsed/>
    <w:rsid w:val="00DD7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714"/>
  </w:style>
  <w:style w:type="paragraph" w:styleId="ListParagraph">
    <w:name w:val="List Paragraph"/>
    <w:basedOn w:val="Normal"/>
    <w:uiPriority w:val="34"/>
    <w:qFormat/>
    <w:rsid w:val="00CD5598"/>
    <w:pPr>
      <w:ind w:left="720"/>
      <w:contextualSpacing/>
    </w:pPr>
  </w:style>
</w:styles>
</file>

<file path=word/webSettings.xml><?xml version="1.0" encoding="utf-8"?>
<w:webSettings xmlns:r="http://schemas.openxmlformats.org/officeDocument/2006/relationships" xmlns:w="http://schemas.openxmlformats.org/wordprocessingml/2006/main">
  <w:divs>
    <w:div w:id="824443382">
      <w:bodyDiv w:val="1"/>
      <w:marLeft w:val="0"/>
      <w:marRight w:val="0"/>
      <w:marTop w:val="0"/>
      <w:marBottom w:val="0"/>
      <w:divBdr>
        <w:top w:val="none" w:sz="0" w:space="0" w:color="auto"/>
        <w:left w:val="none" w:sz="0" w:space="0" w:color="auto"/>
        <w:bottom w:val="none" w:sz="0" w:space="0" w:color="auto"/>
        <w:right w:val="none" w:sz="0" w:space="0" w:color="auto"/>
      </w:divBdr>
    </w:div>
    <w:div w:id="1628701000">
      <w:bodyDiv w:val="1"/>
      <w:marLeft w:val="0"/>
      <w:marRight w:val="0"/>
      <w:marTop w:val="0"/>
      <w:marBottom w:val="0"/>
      <w:divBdr>
        <w:top w:val="none" w:sz="0" w:space="0" w:color="auto"/>
        <w:left w:val="none" w:sz="0" w:space="0" w:color="auto"/>
        <w:bottom w:val="none" w:sz="0" w:space="0" w:color="auto"/>
        <w:right w:val="none" w:sz="0" w:space="0" w:color="auto"/>
      </w:divBdr>
      <w:divsChild>
        <w:div w:id="1477065231">
          <w:marLeft w:val="0"/>
          <w:marRight w:val="0"/>
          <w:marTop w:val="0"/>
          <w:marBottom w:val="0"/>
          <w:divBdr>
            <w:top w:val="none" w:sz="0" w:space="0" w:color="auto"/>
            <w:left w:val="none" w:sz="0" w:space="0" w:color="auto"/>
            <w:bottom w:val="none" w:sz="0" w:space="0" w:color="auto"/>
            <w:right w:val="none" w:sz="0" w:space="0" w:color="auto"/>
          </w:divBdr>
          <w:divsChild>
            <w:div w:id="1129973839">
              <w:marLeft w:val="-225"/>
              <w:marRight w:val="-225"/>
              <w:marTop w:val="0"/>
              <w:marBottom w:val="0"/>
              <w:divBdr>
                <w:top w:val="none" w:sz="0" w:space="0" w:color="auto"/>
                <w:left w:val="none" w:sz="0" w:space="0" w:color="auto"/>
                <w:bottom w:val="none" w:sz="0" w:space="0" w:color="auto"/>
                <w:right w:val="none" w:sz="0" w:space="0" w:color="auto"/>
              </w:divBdr>
              <w:divsChild>
                <w:div w:id="1267420591">
                  <w:marLeft w:val="2925"/>
                  <w:marRight w:val="0"/>
                  <w:marTop w:val="0"/>
                  <w:marBottom w:val="0"/>
                  <w:divBdr>
                    <w:top w:val="none" w:sz="0" w:space="0" w:color="auto"/>
                    <w:left w:val="none" w:sz="0" w:space="0" w:color="auto"/>
                    <w:bottom w:val="none" w:sz="0" w:space="0" w:color="auto"/>
                    <w:right w:val="none" w:sz="0" w:space="0" w:color="auto"/>
                  </w:divBdr>
                  <w:divsChild>
                    <w:div w:id="1558975138">
                      <w:marLeft w:val="-225"/>
                      <w:marRight w:val="-225"/>
                      <w:marTop w:val="0"/>
                      <w:marBottom w:val="2400"/>
                      <w:divBdr>
                        <w:top w:val="none" w:sz="0" w:space="0" w:color="auto"/>
                        <w:left w:val="none" w:sz="0" w:space="0" w:color="auto"/>
                        <w:bottom w:val="none" w:sz="0" w:space="0" w:color="auto"/>
                        <w:right w:val="none" w:sz="0" w:space="0" w:color="auto"/>
                      </w:divBdr>
                      <w:divsChild>
                        <w:div w:id="379520440">
                          <w:marLeft w:val="0"/>
                          <w:marRight w:val="0"/>
                          <w:marTop w:val="0"/>
                          <w:marBottom w:val="0"/>
                          <w:divBdr>
                            <w:top w:val="none" w:sz="0" w:space="0" w:color="auto"/>
                            <w:left w:val="none" w:sz="0" w:space="0" w:color="auto"/>
                            <w:bottom w:val="none" w:sz="0" w:space="0" w:color="auto"/>
                            <w:right w:val="none" w:sz="0" w:space="0" w:color="auto"/>
                          </w:divBdr>
                          <w:divsChild>
                            <w:div w:id="1371301780">
                              <w:marLeft w:val="0"/>
                              <w:marRight w:val="0"/>
                              <w:marTop w:val="0"/>
                              <w:marBottom w:val="360"/>
                              <w:divBdr>
                                <w:top w:val="none" w:sz="0" w:space="0" w:color="auto"/>
                                <w:left w:val="none" w:sz="0" w:space="0" w:color="auto"/>
                                <w:bottom w:val="single" w:sz="6" w:space="18" w:color="E2E2E2"/>
                                <w:right w:val="none" w:sz="0" w:space="0" w:color="auto"/>
                              </w:divBdr>
                            </w:div>
                            <w:div w:id="1249269919">
                              <w:marLeft w:val="0"/>
                              <w:marRight w:val="0"/>
                              <w:marTop w:val="0"/>
                              <w:marBottom w:val="300"/>
                              <w:divBdr>
                                <w:top w:val="none" w:sz="0" w:space="0" w:color="auto"/>
                                <w:left w:val="none" w:sz="0" w:space="0" w:color="auto"/>
                                <w:bottom w:val="none" w:sz="0" w:space="0" w:color="auto"/>
                                <w:right w:val="none" w:sz="0" w:space="0" w:color="auto"/>
                              </w:divBdr>
                            </w:div>
                            <w:div w:id="7151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8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maevadare.ro/pachetul-de-inscrier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nomadmultisport.ro" TargetMode="External"/><Relationship Id="rId4" Type="http://schemas.openxmlformats.org/officeDocument/2006/relationships/webSettings" Target="webSettings.xml"/><Relationship Id="rId9" Type="http://schemas.openxmlformats.org/officeDocument/2006/relationships/hyperlink" Target="https://www.primaevadare.r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10026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dtitei</dc:creator>
  <cp:lastModifiedBy>Florian Raducanu</cp:lastModifiedBy>
  <cp:revision>4</cp:revision>
  <cp:lastPrinted>2023-05-20T06:13:00Z</cp:lastPrinted>
  <dcterms:created xsi:type="dcterms:W3CDTF">2025-05-18T09:46:00Z</dcterms:created>
  <dcterms:modified xsi:type="dcterms:W3CDTF">2025-05-19T09:36:00Z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#000000,10,Calibri</vt:lpwstr>
  </property>
  <property fmtid="{D5CDD505-2E9C-101B-9397-08002B2CF9AE}" pid="4" name="ClassificationContentMarkingHeaderText">
    <vt:lpwstr>Confidential - Oracle Restricted</vt:lpwstr>
  </property>
  <property fmtid="{D5CDD505-2E9C-101B-9397-08002B2CF9AE}" pid="5" name="ClassificationContentMarkingFooterShapeIds">
    <vt:lpwstr>5,6,7</vt:lpwstr>
  </property>
  <property fmtid="{D5CDD505-2E9C-101B-9397-08002B2CF9AE}" pid="6" name="ClassificationContentMarkingFooterFontProps">
    <vt:lpwstr>#000000,10,Calibri</vt:lpwstr>
  </property>
  <property fmtid="{D5CDD505-2E9C-101B-9397-08002B2CF9AE}" pid="7" name="ClassificationContentMarkingFooterText">
    <vt:lpwstr>Confidential - Oracle Restricted</vt:lpwstr>
  </property>
  <property fmtid="{D5CDD505-2E9C-101B-9397-08002B2CF9AE}" pid="8" name="MSIP_Label_56665055-977f-4acd-9884-1bec8e5ad200_Enabled">
    <vt:lpwstr>true</vt:lpwstr>
  </property>
  <property fmtid="{D5CDD505-2E9C-101B-9397-08002B2CF9AE}" pid="9" name="MSIP_Label_56665055-977f-4acd-9884-1bec8e5ad200_SetDate">
    <vt:lpwstr>2025-05-18T09:46:47Z</vt:lpwstr>
  </property>
  <property fmtid="{D5CDD505-2E9C-101B-9397-08002B2CF9AE}" pid="10" name="MSIP_Label_56665055-977f-4acd-9884-1bec8e5ad200_Method">
    <vt:lpwstr>Standard</vt:lpwstr>
  </property>
  <property fmtid="{D5CDD505-2E9C-101B-9397-08002B2CF9AE}" pid="11" name="MSIP_Label_56665055-977f-4acd-9884-1bec8e5ad200_Name">
    <vt:lpwstr>Anyone ( Unrestricted )</vt:lpwstr>
  </property>
  <property fmtid="{D5CDD505-2E9C-101B-9397-08002B2CF9AE}" pid="12" name="MSIP_Label_56665055-977f-4acd-9884-1bec8e5ad200_SiteId">
    <vt:lpwstr>4e2c6054-71cb-48f1-bd6c-3a9705aca71b</vt:lpwstr>
  </property>
  <property fmtid="{D5CDD505-2E9C-101B-9397-08002B2CF9AE}" pid="13" name="MSIP_Label_56665055-977f-4acd-9884-1bec8e5ad200_ActionId">
    <vt:lpwstr>13cd9ab1-6756-4caa-b6dd-9718ac8b4c89</vt:lpwstr>
  </property>
  <property fmtid="{D5CDD505-2E9C-101B-9397-08002B2CF9AE}" pid="14" name="MSIP_Label_56665055-977f-4acd-9884-1bec8e5ad200_ContentBits">
    <vt:lpwstr>3</vt:lpwstr>
  </property>
</Properties>
</file>